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B79BC" w:rsidRPr="0012698F" w:rsidRDefault="003B79BC" w:rsidP="00C97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698F">
        <w:rPr>
          <w:rFonts w:ascii="Times New Roman" w:hAnsi="Times New Roman" w:cs="Times New Roman"/>
          <w:b/>
          <w:sz w:val="28"/>
          <w:szCs w:val="28"/>
        </w:rPr>
        <w:t>ESTATUTO DO CONSÓRCIO INTERMUNICIPAL CAIUÁ AMBIENTAL - CICA</w:t>
      </w:r>
    </w:p>
    <w:p w:rsidR="003B79BC" w:rsidRPr="0012698F" w:rsidRDefault="003B79BC" w:rsidP="00603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D9D" w:rsidRPr="0012698F" w:rsidRDefault="00EA0D9D" w:rsidP="00603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8D" w:rsidRPr="0012698F" w:rsidRDefault="00B0108D" w:rsidP="000D302A">
      <w:pPr>
        <w:rPr>
          <w:rFonts w:ascii="Times New Roman" w:hAnsi="Times New Roman" w:cs="Times New Roman"/>
          <w:b/>
          <w:sz w:val="28"/>
          <w:szCs w:val="28"/>
        </w:rPr>
      </w:pPr>
    </w:p>
    <w:p w:rsidR="00EA0D9D" w:rsidRPr="0012698F" w:rsidRDefault="00EA0D9D" w:rsidP="004A5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>TÍTULO I</w:t>
      </w:r>
    </w:p>
    <w:p w:rsidR="00091CD8" w:rsidRPr="0012698F" w:rsidRDefault="00091CD8" w:rsidP="004A5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>DAS DISPOSIÇÕES INICIAIS</w:t>
      </w:r>
    </w:p>
    <w:p w:rsidR="00EA0D9D" w:rsidRPr="0012698F" w:rsidRDefault="0012698F" w:rsidP="004A5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>CAPÍTULO</w:t>
      </w:r>
      <w:r w:rsidR="00EA0D9D" w:rsidRPr="0012698F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EA0D9D" w:rsidRDefault="00EA0D9D" w:rsidP="004A5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>DOS ENTES CONSORCIADOS</w:t>
      </w:r>
    </w:p>
    <w:p w:rsidR="00EA0D9D" w:rsidRDefault="00EA0D9D" w:rsidP="00C21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CD8" w:rsidRDefault="00F153C7" w:rsidP="00C21BC1">
      <w:pPr>
        <w:jc w:val="both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 xml:space="preserve">Art. 1º </w:t>
      </w:r>
      <w:r w:rsidR="00EA0D9D">
        <w:rPr>
          <w:rFonts w:ascii="Times New Roman" w:hAnsi="Times New Roman" w:cs="Times New Roman"/>
          <w:sz w:val="28"/>
          <w:szCs w:val="28"/>
        </w:rPr>
        <w:t xml:space="preserve">Integram o Consórcio Intermunicipal Caiuá </w:t>
      </w:r>
      <w:r w:rsidR="00D31C0E">
        <w:rPr>
          <w:rFonts w:ascii="Times New Roman" w:hAnsi="Times New Roman" w:cs="Times New Roman"/>
          <w:sz w:val="28"/>
          <w:szCs w:val="28"/>
        </w:rPr>
        <w:t>Ambiental</w:t>
      </w:r>
      <w:r w:rsidR="0012698F">
        <w:rPr>
          <w:rFonts w:ascii="Times New Roman" w:hAnsi="Times New Roman" w:cs="Times New Roman"/>
          <w:sz w:val="28"/>
          <w:szCs w:val="28"/>
        </w:rPr>
        <w:t xml:space="preserve"> – CICA,</w:t>
      </w:r>
      <w:r w:rsidR="00D31C0E">
        <w:rPr>
          <w:rFonts w:ascii="Times New Roman" w:hAnsi="Times New Roman" w:cs="Times New Roman"/>
          <w:sz w:val="28"/>
          <w:szCs w:val="28"/>
        </w:rPr>
        <w:t xml:space="preserve"> </w:t>
      </w:r>
      <w:r w:rsidR="003B79BC">
        <w:rPr>
          <w:rFonts w:ascii="Times New Roman" w:hAnsi="Times New Roman" w:cs="Times New Roman"/>
          <w:sz w:val="28"/>
          <w:szCs w:val="28"/>
        </w:rPr>
        <w:t xml:space="preserve">conforme </w:t>
      </w:r>
      <w:r w:rsidR="00D31C0E">
        <w:rPr>
          <w:rFonts w:ascii="Times New Roman" w:hAnsi="Times New Roman" w:cs="Times New Roman"/>
          <w:sz w:val="28"/>
          <w:szCs w:val="28"/>
        </w:rPr>
        <w:t>leis ratificadoras</w:t>
      </w:r>
      <w:r w:rsidR="009C5D90">
        <w:rPr>
          <w:rFonts w:ascii="Times New Roman" w:hAnsi="Times New Roman" w:cs="Times New Roman"/>
          <w:sz w:val="28"/>
          <w:szCs w:val="28"/>
        </w:rPr>
        <w:t xml:space="preserve"> do protocolo de intenções</w:t>
      </w:r>
      <w:r w:rsidR="003B79BC">
        <w:rPr>
          <w:rFonts w:ascii="Times New Roman" w:hAnsi="Times New Roman" w:cs="Times New Roman"/>
          <w:sz w:val="28"/>
          <w:szCs w:val="28"/>
        </w:rPr>
        <w:t xml:space="preserve"> e contrato de consórcio público,</w:t>
      </w:r>
      <w:r w:rsidR="00D31C0E">
        <w:rPr>
          <w:rFonts w:ascii="Times New Roman" w:hAnsi="Times New Roman" w:cs="Times New Roman"/>
          <w:sz w:val="28"/>
          <w:szCs w:val="28"/>
        </w:rPr>
        <w:t xml:space="preserve"> os seguintes municípios:</w:t>
      </w:r>
    </w:p>
    <w:p w:rsidR="00D604F9" w:rsidRPr="004A5999" w:rsidRDefault="00EA0D9D" w:rsidP="00C21BC1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>I –</w:t>
      </w:r>
      <w:r w:rsidR="00D604F9" w:rsidRPr="004A5999">
        <w:rPr>
          <w:rFonts w:ascii="Times New Roman" w:hAnsi="Times New Roman" w:cs="Times New Roman"/>
          <w:sz w:val="28"/>
          <w:szCs w:val="28"/>
        </w:rPr>
        <w:t xml:space="preserve"> </w:t>
      </w:r>
      <w:r w:rsidRPr="004A5999">
        <w:rPr>
          <w:rFonts w:ascii="Times New Roman" w:hAnsi="Times New Roman" w:cs="Times New Roman"/>
          <w:sz w:val="28"/>
          <w:szCs w:val="28"/>
        </w:rPr>
        <w:t xml:space="preserve"> </w:t>
      </w:r>
      <w:r w:rsidR="00D604F9" w:rsidRPr="004A5999">
        <w:rPr>
          <w:rFonts w:ascii="Times New Roman" w:hAnsi="Times New Roman" w:cs="Times New Roman"/>
          <w:b/>
          <w:sz w:val="28"/>
          <w:szCs w:val="28"/>
        </w:rPr>
        <w:t>MUNICÍPIO DE PARANAVAÍ</w:t>
      </w:r>
      <w:r w:rsidRPr="004A5999">
        <w:rPr>
          <w:rFonts w:ascii="Times New Roman" w:hAnsi="Times New Roman" w:cs="Times New Roman"/>
          <w:sz w:val="28"/>
          <w:szCs w:val="28"/>
        </w:rPr>
        <w:t xml:space="preserve">, pessoa jurídica </w:t>
      </w:r>
      <w:r w:rsidR="009E6367" w:rsidRPr="004A5999">
        <w:rPr>
          <w:rFonts w:ascii="Times New Roman" w:hAnsi="Times New Roman" w:cs="Times New Roman"/>
          <w:sz w:val="28"/>
          <w:szCs w:val="28"/>
        </w:rPr>
        <w:t xml:space="preserve">de direito público </w:t>
      </w:r>
      <w:r w:rsidR="00EB50E3" w:rsidRPr="004A5999">
        <w:rPr>
          <w:rFonts w:ascii="Times New Roman" w:hAnsi="Times New Roman" w:cs="Times New Roman"/>
          <w:sz w:val="28"/>
          <w:szCs w:val="28"/>
        </w:rPr>
        <w:t>interno, com sede à</w:t>
      </w:r>
      <w:r w:rsidR="009E6367" w:rsidRPr="004A5999">
        <w:rPr>
          <w:rFonts w:ascii="Times New Roman" w:hAnsi="Times New Roman" w:cs="Times New Roman"/>
          <w:sz w:val="28"/>
          <w:szCs w:val="28"/>
        </w:rPr>
        <w:t xml:space="preserve"> Rua </w:t>
      </w:r>
      <w:r w:rsidR="00EB50E3" w:rsidRPr="004A5999">
        <w:rPr>
          <w:rFonts w:ascii="Times New Roman" w:hAnsi="Times New Roman" w:cs="Times New Roman"/>
          <w:sz w:val="28"/>
          <w:szCs w:val="28"/>
        </w:rPr>
        <w:t>Getúlio</w:t>
      </w:r>
      <w:r w:rsidR="009E6367" w:rsidRPr="004A5999">
        <w:rPr>
          <w:rFonts w:ascii="Times New Roman" w:hAnsi="Times New Roman" w:cs="Times New Roman"/>
          <w:sz w:val="28"/>
          <w:szCs w:val="28"/>
        </w:rPr>
        <w:t xml:space="preserve"> Vargas, numero 900, inscrito no CNPJ sob n.º 76.977.768/0001-81</w:t>
      </w:r>
      <w:r w:rsidR="00EB50E3" w:rsidRPr="004A5999">
        <w:rPr>
          <w:rFonts w:ascii="Times New Roman" w:hAnsi="Times New Roman" w:cs="Times New Roman"/>
          <w:sz w:val="28"/>
          <w:szCs w:val="28"/>
        </w:rPr>
        <w:t>, neste ato representado pelo Senhor Prefeito Municipal</w:t>
      </w:r>
      <w:r w:rsidR="00EB50E3" w:rsidRPr="00FA2086">
        <w:rPr>
          <w:rFonts w:ascii="Times New Roman" w:hAnsi="Times New Roman" w:cs="Times New Roman"/>
          <w:b/>
          <w:sz w:val="28"/>
          <w:szCs w:val="28"/>
        </w:rPr>
        <w:t>, ROGÉRIO JOSÉ LORENZETTI</w:t>
      </w:r>
      <w:r w:rsidR="00EB50E3" w:rsidRPr="004A5999">
        <w:rPr>
          <w:rFonts w:ascii="Times New Roman" w:hAnsi="Times New Roman" w:cs="Times New Roman"/>
          <w:sz w:val="28"/>
          <w:szCs w:val="28"/>
        </w:rPr>
        <w:t>, brasileiro, casado, em pleno exercício de seu mandato, residente e domiciliado na Rua Luiz Spigolon, n.º 2.345, apto 1.202, Centro, em Paranavaí – PR, portador da Carteira de Identidade RG n.º 1.274.972-4, e inscrito no CPF sob n.º 238.784.019-49</w:t>
      </w:r>
      <w:r w:rsidR="00D604F9" w:rsidRPr="004A5999">
        <w:rPr>
          <w:rFonts w:ascii="Times New Roman" w:hAnsi="Times New Roman" w:cs="Times New Roman"/>
          <w:sz w:val="28"/>
          <w:szCs w:val="28"/>
        </w:rPr>
        <w:t>;</w:t>
      </w:r>
    </w:p>
    <w:p w:rsidR="00D604F9" w:rsidRPr="004A5999" w:rsidRDefault="00D604F9" w:rsidP="00D604F9">
      <w:pPr>
        <w:pStyle w:val="Default"/>
        <w:jc w:val="both"/>
        <w:rPr>
          <w:sz w:val="28"/>
          <w:szCs w:val="28"/>
        </w:rPr>
      </w:pPr>
      <w:r w:rsidRPr="005A5EAE">
        <w:rPr>
          <w:b/>
          <w:sz w:val="28"/>
          <w:szCs w:val="28"/>
        </w:rPr>
        <w:t xml:space="preserve">II </w:t>
      </w:r>
      <w:r w:rsidRPr="004A5999">
        <w:rPr>
          <w:sz w:val="28"/>
          <w:szCs w:val="28"/>
        </w:rPr>
        <w:t xml:space="preserve">- </w:t>
      </w:r>
      <w:r w:rsidRPr="004A5999">
        <w:rPr>
          <w:b/>
          <w:sz w:val="28"/>
          <w:szCs w:val="28"/>
        </w:rPr>
        <w:t>MUNICÍPIO DE MIRADOR</w:t>
      </w:r>
      <w:r w:rsidRPr="004A5999">
        <w:rPr>
          <w:sz w:val="28"/>
          <w:szCs w:val="28"/>
        </w:rPr>
        <w:t>, pessoa jurídica de direito público interno, com sede na Avenida Guaíra, S/N, inscrito no CNPJ nº 75.475.442/0001-93, neste ato devidamente representado pelo Excelentí</w:t>
      </w:r>
      <w:r w:rsidR="00E10796">
        <w:rPr>
          <w:sz w:val="28"/>
          <w:szCs w:val="28"/>
        </w:rPr>
        <w:t xml:space="preserve">ssimo Senhor Prefeito Municipal </w:t>
      </w:r>
      <w:r w:rsidR="00E10796">
        <w:rPr>
          <w:b/>
          <w:sz w:val="28"/>
          <w:szCs w:val="28"/>
        </w:rPr>
        <w:t>REINALDO PINHEIRO DA SILVA</w:t>
      </w:r>
      <w:r w:rsidR="00E10796">
        <w:rPr>
          <w:sz w:val="28"/>
          <w:szCs w:val="28"/>
        </w:rPr>
        <w:t>, brasileiro, casado</w:t>
      </w:r>
      <w:r w:rsidRPr="004A5999">
        <w:rPr>
          <w:sz w:val="28"/>
          <w:szCs w:val="28"/>
        </w:rPr>
        <w:t xml:space="preserve">, em pleno exercício de seu mandato e </w:t>
      </w:r>
      <w:r w:rsidR="00E10796">
        <w:rPr>
          <w:sz w:val="28"/>
          <w:szCs w:val="28"/>
        </w:rPr>
        <w:t>funções,</w:t>
      </w:r>
      <w:r w:rsidRPr="004A5999">
        <w:rPr>
          <w:sz w:val="28"/>
          <w:szCs w:val="28"/>
        </w:rPr>
        <w:t xml:space="preserve"> i</w:t>
      </w:r>
      <w:r w:rsidR="00E10796">
        <w:rPr>
          <w:sz w:val="28"/>
          <w:szCs w:val="28"/>
        </w:rPr>
        <w:t>nscrito no CPF nº 523.491.799-15</w:t>
      </w:r>
      <w:r w:rsidRPr="004A5999">
        <w:rPr>
          <w:sz w:val="28"/>
          <w:szCs w:val="28"/>
        </w:rPr>
        <w:t>;</w:t>
      </w:r>
    </w:p>
    <w:p w:rsidR="00D604F9" w:rsidRPr="004A5999" w:rsidRDefault="00D604F9" w:rsidP="00D604F9">
      <w:pPr>
        <w:pStyle w:val="Default"/>
        <w:jc w:val="both"/>
        <w:rPr>
          <w:sz w:val="28"/>
          <w:szCs w:val="28"/>
        </w:rPr>
      </w:pPr>
    </w:p>
    <w:p w:rsidR="00D604F9" w:rsidRPr="004A5999" w:rsidRDefault="00D604F9" w:rsidP="00D604F9">
      <w:pPr>
        <w:pStyle w:val="Default"/>
        <w:jc w:val="both"/>
        <w:rPr>
          <w:sz w:val="28"/>
          <w:szCs w:val="28"/>
        </w:rPr>
      </w:pPr>
      <w:r w:rsidRPr="005A5EAE">
        <w:rPr>
          <w:b/>
          <w:sz w:val="28"/>
          <w:szCs w:val="28"/>
        </w:rPr>
        <w:lastRenderedPageBreak/>
        <w:t>III</w:t>
      </w:r>
      <w:r w:rsidRPr="004A5999">
        <w:rPr>
          <w:sz w:val="28"/>
          <w:szCs w:val="28"/>
        </w:rPr>
        <w:t xml:space="preserve"> - </w:t>
      </w:r>
      <w:r w:rsidRPr="004A5999">
        <w:rPr>
          <w:b/>
          <w:bCs/>
          <w:sz w:val="28"/>
          <w:szCs w:val="28"/>
        </w:rPr>
        <w:t xml:space="preserve">MUNICÍPIO DE AMAPORÃ, </w:t>
      </w:r>
      <w:r w:rsidRPr="004A5999">
        <w:rPr>
          <w:sz w:val="28"/>
          <w:szCs w:val="28"/>
        </w:rPr>
        <w:t>pessoa jurídica de direito público interno, com sede na Rua Sete de Setembro, 27, inscrito no CNPJ/MF sob nº.</w:t>
      </w:r>
      <w:r w:rsidRPr="004A5999">
        <w:rPr>
          <w:b/>
          <w:bCs/>
          <w:sz w:val="28"/>
          <w:szCs w:val="28"/>
        </w:rPr>
        <w:t xml:space="preserve"> </w:t>
      </w:r>
      <w:r w:rsidRPr="004A5999">
        <w:rPr>
          <w:bCs/>
          <w:sz w:val="28"/>
          <w:szCs w:val="28"/>
        </w:rPr>
        <w:t>75.475.038/0001-10</w:t>
      </w:r>
      <w:r w:rsidRPr="004A5999">
        <w:rPr>
          <w:sz w:val="28"/>
          <w:szCs w:val="28"/>
        </w:rPr>
        <w:t xml:space="preserve">, neste ato devidamente representado pelo Excelentíssimo Senhor Prefeito Municipal, </w:t>
      </w:r>
      <w:r w:rsidRPr="004A5999">
        <w:rPr>
          <w:b/>
          <w:sz w:val="28"/>
          <w:szCs w:val="28"/>
        </w:rPr>
        <w:t>MAURO LEMOS</w:t>
      </w:r>
      <w:r w:rsidRPr="004A5999">
        <w:rPr>
          <w:sz w:val="28"/>
          <w:szCs w:val="28"/>
        </w:rPr>
        <w:t>, brasileiro, casado, agricultor, em pleno exercício de seu mandato e funções, residente e domiciliado na Avenida Jaime Canet Júnior, 76, portador da Carteira de Identidade RG nº. 1.199.811-9, e inscrito no CPF 280.490.019-00;</w:t>
      </w:r>
    </w:p>
    <w:p w:rsidR="00D604F9" w:rsidRPr="004A5999" w:rsidRDefault="00D604F9" w:rsidP="00D604F9">
      <w:pPr>
        <w:pStyle w:val="Default"/>
        <w:jc w:val="both"/>
        <w:rPr>
          <w:sz w:val="28"/>
          <w:szCs w:val="28"/>
        </w:rPr>
      </w:pPr>
    </w:p>
    <w:p w:rsidR="00657125" w:rsidRDefault="00D604F9" w:rsidP="00FA2086">
      <w:pPr>
        <w:pStyle w:val="Default"/>
        <w:jc w:val="both"/>
        <w:rPr>
          <w:sz w:val="28"/>
          <w:szCs w:val="28"/>
        </w:rPr>
      </w:pPr>
      <w:r w:rsidRPr="005A5EAE">
        <w:rPr>
          <w:b/>
          <w:sz w:val="28"/>
          <w:szCs w:val="28"/>
        </w:rPr>
        <w:t>IV</w:t>
      </w:r>
      <w:r w:rsidRPr="004A5999">
        <w:rPr>
          <w:sz w:val="28"/>
          <w:szCs w:val="28"/>
        </w:rPr>
        <w:t xml:space="preserve"> - </w:t>
      </w:r>
      <w:r w:rsidRPr="004A5999">
        <w:rPr>
          <w:b/>
          <w:sz w:val="28"/>
          <w:szCs w:val="28"/>
        </w:rPr>
        <w:t xml:space="preserve">MUNICÍPIO </w:t>
      </w:r>
      <w:r w:rsidRPr="004A5999">
        <w:rPr>
          <w:b/>
          <w:bCs/>
          <w:sz w:val="28"/>
          <w:szCs w:val="28"/>
        </w:rPr>
        <w:t>ALTO PARANÁ</w:t>
      </w:r>
      <w:r w:rsidRPr="004A5999">
        <w:rPr>
          <w:sz w:val="28"/>
          <w:szCs w:val="28"/>
        </w:rPr>
        <w:t xml:space="preserve">, pessoa jurídica de direito público interno, com sede na José de Anchieta, 1.641, inscrito no CNPJ/MF sob nº. 76.279.967/0001-16, devidamente representado pelo Exmo. Sr. Prefeito Municipal, </w:t>
      </w:r>
      <w:r w:rsidRPr="004A5999">
        <w:rPr>
          <w:b/>
          <w:sz w:val="28"/>
          <w:szCs w:val="28"/>
        </w:rPr>
        <w:t xml:space="preserve">CLAUDIO GOLEMBA, </w:t>
      </w:r>
      <w:r w:rsidRPr="004A5999">
        <w:rPr>
          <w:sz w:val="28"/>
          <w:szCs w:val="28"/>
        </w:rPr>
        <w:t>brasileiro, casado, médico, em pleno exercício de seu mandato e funções, residente e domiciliado na Rua Euclides da Cunha, 1.685, portador da Carteira de Identidade RG nº. 673.222, e inscrito no CPF sob nº. 006.057.869-68;</w:t>
      </w:r>
    </w:p>
    <w:p w:rsidR="00FA2086" w:rsidRPr="004A5999" w:rsidRDefault="00FA2086" w:rsidP="00FA2086">
      <w:pPr>
        <w:pStyle w:val="Default"/>
        <w:jc w:val="both"/>
        <w:rPr>
          <w:sz w:val="28"/>
          <w:szCs w:val="28"/>
        </w:rPr>
      </w:pPr>
    </w:p>
    <w:p w:rsidR="007A099C" w:rsidRDefault="00D604F9" w:rsidP="007A099C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>V</w:t>
      </w:r>
      <w:r w:rsidRPr="004A5999">
        <w:rPr>
          <w:rFonts w:ascii="Times New Roman" w:hAnsi="Times New Roman" w:cs="Times New Roman"/>
          <w:sz w:val="28"/>
          <w:szCs w:val="28"/>
        </w:rPr>
        <w:t xml:space="preserve"> - </w:t>
      </w:r>
      <w:r w:rsidRPr="004A5999">
        <w:rPr>
          <w:rFonts w:ascii="Times New Roman" w:hAnsi="Times New Roman" w:cs="Times New Roman"/>
          <w:b/>
          <w:bCs/>
          <w:sz w:val="28"/>
          <w:szCs w:val="28"/>
        </w:rPr>
        <w:t xml:space="preserve">MUNICÍPIO DE TAMBOARA, </w:t>
      </w:r>
      <w:r w:rsidRPr="004A5999">
        <w:rPr>
          <w:rFonts w:ascii="Times New Roman" w:hAnsi="Times New Roman" w:cs="Times New Roman"/>
          <w:sz w:val="28"/>
          <w:szCs w:val="28"/>
        </w:rPr>
        <w:t xml:space="preserve">pessoa jurídica de direito público interno, com sede na Praça Isabel Marcos Betrame, 2.000, inscrito no CNPJ/MF sob nº. 76.978.519/0001-00, devidamente representado pelo Exmo. Sr. Prefeito Municipal, </w:t>
      </w:r>
      <w:r w:rsidR="00E10796">
        <w:rPr>
          <w:rFonts w:ascii="Times New Roman" w:hAnsi="Times New Roman" w:cs="Times New Roman"/>
          <w:b/>
          <w:sz w:val="28"/>
          <w:szCs w:val="28"/>
        </w:rPr>
        <w:t>LUIZ ROGÉRIO GIMENEZ MILAN</w:t>
      </w:r>
      <w:r w:rsidRPr="004A5999">
        <w:rPr>
          <w:rFonts w:ascii="Times New Roman" w:hAnsi="Times New Roman" w:cs="Times New Roman"/>
          <w:sz w:val="28"/>
          <w:szCs w:val="28"/>
        </w:rPr>
        <w:t>, bra</w:t>
      </w:r>
      <w:r w:rsidR="00E23C1A">
        <w:rPr>
          <w:rFonts w:ascii="Times New Roman" w:hAnsi="Times New Roman" w:cs="Times New Roman"/>
          <w:sz w:val="28"/>
          <w:szCs w:val="28"/>
        </w:rPr>
        <w:t>sileiro, casado,</w:t>
      </w:r>
      <w:r w:rsidRPr="004A5999">
        <w:rPr>
          <w:rFonts w:ascii="Times New Roman" w:hAnsi="Times New Roman" w:cs="Times New Roman"/>
          <w:sz w:val="28"/>
          <w:szCs w:val="28"/>
        </w:rPr>
        <w:t xml:space="preserve"> em pleno exercício de </w:t>
      </w:r>
      <w:r w:rsidR="00E23C1A">
        <w:rPr>
          <w:rFonts w:ascii="Times New Roman" w:hAnsi="Times New Roman" w:cs="Times New Roman"/>
          <w:sz w:val="28"/>
          <w:szCs w:val="28"/>
        </w:rPr>
        <w:t xml:space="preserve">seu mandato e funções, </w:t>
      </w:r>
      <w:r w:rsidRPr="004A5999">
        <w:rPr>
          <w:rFonts w:ascii="Times New Roman" w:hAnsi="Times New Roman" w:cs="Times New Roman"/>
          <w:sz w:val="28"/>
          <w:szCs w:val="28"/>
        </w:rPr>
        <w:t>inscri</w:t>
      </w:r>
      <w:r w:rsidR="00E23C1A">
        <w:rPr>
          <w:rFonts w:ascii="Times New Roman" w:hAnsi="Times New Roman" w:cs="Times New Roman"/>
          <w:sz w:val="28"/>
          <w:szCs w:val="28"/>
        </w:rPr>
        <w:t>to no CPF sob nº. 006.630.889-50</w:t>
      </w:r>
      <w:r w:rsidRPr="004A5999">
        <w:rPr>
          <w:rFonts w:ascii="Times New Roman" w:hAnsi="Times New Roman" w:cs="Times New Roman"/>
          <w:sz w:val="28"/>
          <w:szCs w:val="28"/>
        </w:rPr>
        <w:t>;</w:t>
      </w:r>
    </w:p>
    <w:p w:rsidR="00D31C0E" w:rsidRDefault="0058661D" w:rsidP="00D31C0E">
      <w:pPr>
        <w:pStyle w:val="Default"/>
        <w:jc w:val="both"/>
        <w:rPr>
          <w:sz w:val="28"/>
          <w:szCs w:val="28"/>
        </w:rPr>
      </w:pPr>
      <w:r w:rsidRPr="005A5EAE">
        <w:rPr>
          <w:b/>
          <w:sz w:val="28"/>
          <w:szCs w:val="28"/>
        </w:rPr>
        <w:t>V</w:t>
      </w:r>
      <w:r w:rsidR="00D31C0E" w:rsidRPr="005A5EAE">
        <w:rPr>
          <w:b/>
          <w:sz w:val="28"/>
          <w:szCs w:val="28"/>
        </w:rPr>
        <w:t>I</w:t>
      </w:r>
      <w:r w:rsidR="00D31C0E" w:rsidRPr="004A5999">
        <w:rPr>
          <w:sz w:val="28"/>
          <w:szCs w:val="28"/>
        </w:rPr>
        <w:t xml:space="preserve"> - </w:t>
      </w:r>
      <w:r w:rsidR="00D31C0E" w:rsidRPr="004A5999">
        <w:rPr>
          <w:b/>
          <w:sz w:val="28"/>
          <w:szCs w:val="28"/>
        </w:rPr>
        <w:t>MUNICÍPIO DE SÃO CARLOS DO IVAÍ</w:t>
      </w:r>
      <w:r w:rsidR="00D31C0E" w:rsidRPr="004A5999">
        <w:rPr>
          <w:sz w:val="28"/>
          <w:szCs w:val="28"/>
        </w:rPr>
        <w:t xml:space="preserve">, pessoa jurídica de direito público interno, com sede na Rua Ivaí, S/N, inscrito no CNPJ nº 75.498.576/0001-20, neste ato devidamente representado pelo Excelentíssimo Senhor Prefeito Municipal </w:t>
      </w:r>
      <w:r w:rsidR="00E23C1A">
        <w:rPr>
          <w:b/>
          <w:sz w:val="28"/>
          <w:szCs w:val="28"/>
        </w:rPr>
        <w:t>PAULO FRANCISCO DE MARINHO DUTRA</w:t>
      </w:r>
      <w:r w:rsidR="00D31C0E" w:rsidRPr="004A5999">
        <w:rPr>
          <w:sz w:val="28"/>
          <w:szCs w:val="28"/>
        </w:rPr>
        <w:t>, brasileiro, c</w:t>
      </w:r>
      <w:r>
        <w:rPr>
          <w:sz w:val="28"/>
          <w:szCs w:val="28"/>
        </w:rPr>
        <w:t xml:space="preserve"> </w:t>
      </w:r>
      <w:r w:rsidR="00D31C0E" w:rsidRPr="004A5999">
        <w:rPr>
          <w:sz w:val="28"/>
          <w:szCs w:val="28"/>
        </w:rPr>
        <w:t>asado, em pleno exercíc</w:t>
      </w:r>
      <w:r w:rsidR="00E23C1A">
        <w:rPr>
          <w:sz w:val="28"/>
          <w:szCs w:val="28"/>
        </w:rPr>
        <w:t>io de seu mandato e funções,</w:t>
      </w:r>
      <w:r w:rsidR="00D31C0E" w:rsidRPr="004A5999">
        <w:rPr>
          <w:sz w:val="28"/>
          <w:szCs w:val="28"/>
        </w:rPr>
        <w:t xml:space="preserve"> i</w:t>
      </w:r>
      <w:r w:rsidR="00E23C1A">
        <w:rPr>
          <w:sz w:val="28"/>
          <w:szCs w:val="28"/>
        </w:rPr>
        <w:t>nscrito no CPF nº 020.331.469-79</w:t>
      </w:r>
      <w:r w:rsidR="00D31C0E" w:rsidRPr="004A5999">
        <w:rPr>
          <w:sz w:val="28"/>
          <w:szCs w:val="28"/>
        </w:rPr>
        <w:t>;</w:t>
      </w:r>
    </w:p>
    <w:p w:rsidR="008A35D4" w:rsidRDefault="008A35D4" w:rsidP="008A3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0E" w:rsidRPr="004A5999" w:rsidRDefault="0058661D" w:rsidP="008A3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>V</w:t>
      </w:r>
      <w:r w:rsidR="00D31C0E" w:rsidRPr="005A5EAE">
        <w:rPr>
          <w:rFonts w:ascii="Times New Roman" w:hAnsi="Times New Roman" w:cs="Times New Roman"/>
          <w:b/>
          <w:sz w:val="28"/>
          <w:szCs w:val="28"/>
        </w:rPr>
        <w:t>II</w:t>
      </w:r>
      <w:r w:rsidR="00D31C0E" w:rsidRPr="004A5999">
        <w:rPr>
          <w:rFonts w:ascii="Times New Roman" w:hAnsi="Times New Roman" w:cs="Times New Roman"/>
          <w:sz w:val="28"/>
          <w:szCs w:val="28"/>
        </w:rPr>
        <w:t xml:space="preserve"> - </w:t>
      </w:r>
      <w:r w:rsidR="00D31C0E" w:rsidRPr="004A5999">
        <w:rPr>
          <w:rFonts w:ascii="Times New Roman" w:hAnsi="Times New Roman" w:cs="Times New Roman"/>
          <w:b/>
          <w:sz w:val="28"/>
          <w:szCs w:val="28"/>
        </w:rPr>
        <w:t>MUNICÍPIO DE SÃO JOÃO DO CAIUÁ</w:t>
      </w:r>
      <w:r w:rsidR="00D31C0E" w:rsidRPr="004A5999">
        <w:rPr>
          <w:rFonts w:ascii="Times New Roman" w:hAnsi="Times New Roman" w:cs="Times New Roman"/>
          <w:sz w:val="28"/>
          <w:szCs w:val="28"/>
        </w:rPr>
        <w:t xml:space="preserve">, pessoa jurídica de direito público interno, com sede na Rua Dom Pedro II, 800, inscrito no CNPJ nº 76.238.435/0001-49, neste ato devidamente representado pelo Excelentíssimo Senhor Prefeito Municipal </w:t>
      </w:r>
      <w:r w:rsidR="00E23C1A">
        <w:rPr>
          <w:rFonts w:ascii="Times New Roman" w:hAnsi="Times New Roman" w:cs="Times New Roman"/>
          <w:b/>
          <w:sz w:val="28"/>
          <w:szCs w:val="28"/>
        </w:rPr>
        <w:t>JOSÉ CARLOS DA SILVA MAIA</w:t>
      </w:r>
      <w:r w:rsidR="00D31C0E" w:rsidRPr="004A5999">
        <w:rPr>
          <w:rFonts w:ascii="Times New Roman" w:hAnsi="Times New Roman" w:cs="Times New Roman"/>
          <w:sz w:val="28"/>
          <w:szCs w:val="28"/>
        </w:rPr>
        <w:t>, brasileiro, casado, em pleno exercício de seu m</w:t>
      </w:r>
      <w:r w:rsidR="00E23C1A">
        <w:rPr>
          <w:rFonts w:ascii="Times New Roman" w:hAnsi="Times New Roman" w:cs="Times New Roman"/>
          <w:sz w:val="28"/>
          <w:szCs w:val="28"/>
        </w:rPr>
        <w:t xml:space="preserve">andato e funções, </w:t>
      </w:r>
      <w:r w:rsidR="00D31C0E" w:rsidRPr="004A5999">
        <w:rPr>
          <w:rFonts w:ascii="Times New Roman" w:hAnsi="Times New Roman" w:cs="Times New Roman"/>
          <w:sz w:val="28"/>
          <w:szCs w:val="28"/>
        </w:rPr>
        <w:t xml:space="preserve"> e i</w:t>
      </w:r>
      <w:r w:rsidR="00E23C1A">
        <w:rPr>
          <w:rFonts w:ascii="Times New Roman" w:hAnsi="Times New Roman" w:cs="Times New Roman"/>
          <w:sz w:val="28"/>
          <w:szCs w:val="28"/>
        </w:rPr>
        <w:t>nscrito no CPF nº 142.633.439-72</w:t>
      </w:r>
      <w:r w:rsidR="00D31C0E" w:rsidRPr="004A5999">
        <w:rPr>
          <w:rFonts w:ascii="Times New Roman" w:hAnsi="Times New Roman" w:cs="Times New Roman"/>
          <w:sz w:val="28"/>
          <w:szCs w:val="28"/>
        </w:rPr>
        <w:t>;</w:t>
      </w:r>
    </w:p>
    <w:p w:rsidR="00D31C0E" w:rsidRPr="004A5999" w:rsidRDefault="0058661D" w:rsidP="00C21BC1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D31C0E" w:rsidRPr="005A5EAE">
        <w:rPr>
          <w:rFonts w:ascii="Times New Roman" w:hAnsi="Times New Roman" w:cs="Times New Roman"/>
          <w:b/>
          <w:sz w:val="28"/>
          <w:szCs w:val="28"/>
        </w:rPr>
        <w:t>III</w:t>
      </w:r>
      <w:r w:rsidR="00D31C0E" w:rsidRPr="004A5999">
        <w:rPr>
          <w:rFonts w:ascii="Times New Roman" w:hAnsi="Times New Roman" w:cs="Times New Roman"/>
          <w:sz w:val="28"/>
          <w:szCs w:val="28"/>
        </w:rPr>
        <w:t xml:space="preserve"> - </w:t>
      </w:r>
      <w:r w:rsidR="00D31C0E" w:rsidRPr="004A5999">
        <w:rPr>
          <w:rFonts w:ascii="Times New Roman" w:hAnsi="Times New Roman" w:cs="Times New Roman"/>
          <w:b/>
          <w:sz w:val="28"/>
          <w:szCs w:val="28"/>
        </w:rPr>
        <w:t>MUNICÍPIO DE CRUZEIRO DO SUL</w:t>
      </w:r>
      <w:r w:rsidR="00D31C0E" w:rsidRPr="004A5999">
        <w:rPr>
          <w:rFonts w:ascii="Times New Roman" w:hAnsi="Times New Roman" w:cs="Times New Roman"/>
          <w:sz w:val="28"/>
          <w:szCs w:val="28"/>
        </w:rPr>
        <w:t>, pessoa jurídica de direito público interno, com sede na Avenida Dr. Gastão Vidigal, 600, inscrito no CNPJ nº 75.731.034/0001-55, neste ato devidamente representado pelo Excelentí</w:t>
      </w:r>
      <w:r w:rsidR="00E10796">
        <w:rPr>
          <w:rFonts w:ascii="Times New Roman" w:hAnsi="Times New Roman" w:cs="Times New Roman"/>
          <w:sz w:val="28"/>
          <w:szCs w:val="28"/>
        </w:rPr>
        <w:t xml:space="preserve">ssimo Senhor Prefeito Municipal </w:t>
      </w:r>
      <w:r w:rsidR="00E10796">
        <w:rPr>
          <w:rFonts w:ascii="Times New Roman" w:hAnsi="Times New Roman" w:cs="Times New Roman"/>
          <w:b/>
          <w:sz w:val="28"/>
          <w:szCs w:val="28"/>
        </w:rPr>
        <w:t>ADEMIR MULON</w:t>
      </w:r>
      <w:r w:rsidR="00D31C0E" w:rsidRPr="004A5999">
        <w:rPr>
          <w:rFonts w:ascii="Times New Roman" w:hAnsi="Times New Roman" w:cs="Times New Roman"/>
          <w:sz w:val="28"/>
          <w:szCs w:val="28"/>
        </w:rPr>
        <w:t>, brasileiro, casado, em pleno exercício de seu mandato e fun</w:t>
      </w:r>
      <w:r w:rsidR="00E10796">
        <w:rPr>
          <w:rFonts w:ascii="Times New Roman" w:hAnsi="Times New Roman" w:cs="Times New Roman"/>
          <w:sz w:val="28"/>
          <w:szCs w:val="28"/>
        </w:rPr>
        <w:t>ções,</w:t>
      </w:r>
      <w:r w:rsidR="00D31C0E" w:rsidRPr="004A5999">
        <w:rPr>
          <w:rFonts w:ascii="Times New Roman" w:hAnsi="Times New Roman" w:cs="Times New Roman"/>
          <w:sz w:val="28"/>
          <w:szCs w:val="28"/>
        </w:rPr>
        <w:t xml:space="preserve"> insc</w:t>
      </w:r>
      <w:r w:rsidR="00E10796">
        <w:rPr>
          <w:rFonts w:ascii="Times New Roman" w:hAnsi="Times New Roman" w:cs="Times New Roman"/>
          <w:sz w:val="28"/>
          <w:szCs w:val="28"/>
        </w:rPr>
        <w:t>rito no CPF nº 061.813.929-040</w:t>
      </w:r>
      <w:r w:rsidR="00D31C0E" w:rsidRPr="004A5999">
        <w:rPr>
          <w:rFonts w:ascii="Times New Roman" w:hAnsi="Times New Roman" w:cs="Times New Roman"/>
          <w:sz w:val="28"/>
          <w:szCs w:val="28"/>
        </w:rPr>
        <w:t>;</w:t>
      </w:r>
    </w:p>
    <w:p w:rsidR="00D31C0E" w:rsidRPr="004A5999" w:rsidRDefault="0058661D" w:rsidP="00D31C0E">
      <w:pPr>
        <w:pStyle w:val="Default"/>
        <w:jc w:val="both"/>
        <w:rPr>
          <w:sz w:val="28"/>
          <w:szCs w:val="28"/>
        </w:rPr>
      </w:pPr>
      <w:r w:rsidRPr="005A5EAE">
        <w:rPr>
          <w:b/>
          <w:sz w:val="28"/>
          <w:szCs w:val="28"/>
        </w:rPr>
        <w:t>IX</w:t>
      </w:r>
      <w:r w:rsidR="00D31C0E" w:rsidRPr="004A5999">
        <w:rPr>
          <w:sz w:val="28"/>
          <w:szCs w:val="28"/>
        </w:rPr>
        <w:t xml:space="preserve"> - </w:t>
      </w:r>
      <w:r w:rsidR="00D31C0E" w:rsidRPr="004A5999">
        <w:rPr>
          <w:b/>
          <w:sz w:val="28"/>
          <w:szCs w:val="28"/>
        </w:rPr>
        <w:t>MUNICÍPIO DE SANTO ANTÔNIO DO CAIUÁ</w:t>
      </w:r>
      <w:r w:rsidR="00D31C0E" w:rsidRPr="004A5999">
        <w:rPr>
          <w:sz w:val="28"/>
          <w:szCs w:val="28"/>
        </w:rPr>
        <w:t xml:space="preserve">, pessoa jurídica de direito público interno, com sede na Avenida São João, 45, inscrito no CNPJ nº 01.775.788/0001-70, neste ato devidamente representado pelo Excelentíssimo Senhor Prefeito Municipal </w:t>
      </w:r>
      <w:r w:rsidR="00D31C0E" w:rsidRPr="004A5999">
        <w:rPr>
          <w:b/>
          <w:sz w:val="28"/>
          <w:szCs w:val="28"/>
        </w:rPr>
        <w:t>JOSÉ ALVES DE ALMEIDA</w:t>
      </w:r>
      <w:r w:rsidR="00D31C0E" w:rsidRPr="004A5999">
        <w:rPr>
          <w:sz w:val="28"/>
          <w:szCs w:val="28"/>
        </w:rPr>
        <w:t>, brasileiro, casado, em pleno exercício de seu mandato e funções, residente e domiciliado na Avenida São João, 415, portador da Carteira de Identidade RG nº 3.539.735-3, e inscrito no CPF nº 511.045.809-00;</w:t>
      </w:r>
    </w:p>
    <w:p w:rsidR="00FA2086" w:rsidRDefault="00FA2086" w:rsidP="00D31C0E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31C0E" w:rsidRDefault="0058661D" w:rsidP="00FA2086">
      <w:pPr>
        <w:pStyle w:val="Default"/>
        <w:jc w:val="both"/>
        <w:rPr>
          <w:sz w:val="28"/>
          <w:szCs w:val="28"/>
        </w:rPr>
      </w:pPr>
      <w:r w:rsidRPr="005A5EAE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="00D31C0E" w:rsidRPr="004A5999">
        <w:rPr>
          <w:sz w:val="28"/>
          <w:szCs w:val="28"/>
        </w:rPr>
        <w:t xml:space="preserve">- </w:t>
      </w:r>
      <w:r w:rsidR="00D31C0E" w:rsidRPr="004A5999">
        <w:rPr>
          <w:b/>
          <w:bCs/>
          <w:color w:val="auto"/>
          <w:sz w:val="28"/>
          <w:szCs w:val="28"/>
        </w:rPr>
        <w:t>MUNICÍPIO DE</w:t>
      </w:r>
      <w:r w:rsidR="00D31C0E" w:rsidRPr="004A5999">
        <w:rPr>
          <w:bCs/>
          <w:color w:val="auto"/>
          <w:sz w:val="28"/>
          <w:szCs w:val="28"/>
        </w:rPr>
        <w:t xml:space="preserve"> </w:t>
      </w:r>
      <w:r w:rsidR="00D31C0E" w:rsidRPr="004A5999">
        <w:rPr>
          <w:b/>
          <w:color w:val="auto"/>
          <w:sz w:val="28"/>
          <w:szCs w:val="28"/>
        </w:rPr>
        <w:t xml:space="preserve">PRESIDENTE CASTELO BRANCO, </w:t>
      </w:r>
      <w:r w:rsidR="00D31C0E" w:rsidRPr="004A5999">
        <w:rPr>
          <w:sz w:val="28"/>
          <w:szCs w:val="28"/>
        </w:rPr>
        <w:t xml:space="preserve">pessoa jurídica de direito público interno, com sede na Rua José Peres Gonçalves, 53, inscrito no CNPJ nº 76.279.959/0001-70, neste ato devidamente representado pela Excelentíssima Senhora Prefeita Municipal </w:t>
      </w:r>
      <w:r w:rsidR="00D31C0E" w:rsidRPr="004A5999">
        <w:rPr>
          <w:b/>
          <w:sz w:val="28"/>
          <w:szCs w:val="28"/>
        </w:rPr>
        <w:t>GISELE POTILA FACCIN GUI</w:t>
      </w:r>
      <w:r w:rsidR="00D31C0E" w:rsidRPr="004A5999">
        <w:rPr>
          <w:sz w:val="28"/>
          <w:szCs w:val="28"/>
        </w:rPr>
        <w:t>, brasileira, casada, em pleno exercício de seu mandato e funções, encontrável na Rua José Peres Gonçalves, 53, portadora da Carteira de Identidade RG nº 3.539.735-3, e inscrito no CPF nº 511.045.809-00;</w:t>
      </w:r>
    </w:p>
    <w:p w:rsidR="00FA2086" w:rsidRPr="004A5999" w:rsidRDefault="00FA2086" w:rsidP="00FA2086">
      <w:pPr>
        <w:pStyle w:val="Default"/>
        <w:jc w:val="both"/>
        <w:rPr>
          <w:sz w:val="28"/>
          <w:szCs w:val="28"/>
        </w:rPr>
      </w:pPr>
    </w:p>
    <w:p w:rsidR="00D31C0E" w:rsidRPr="004A5999" w:rsidRDefault="0058661D" w:rsidP="00D31C0E">
      <w:pPr>
        <w:pStyle w:val="Default"/>
        <w:jc w:val="both"/>
        <w:rPr>
          <w:sz w:val="28"/>
          <w:szCs w:val="28"/>
        </w:rPr>
      </w:pPr>
      <w:r w:rsidRPr="005A5EAE">
        <w:rPr>
          <w:b/>
          <w:sz w:val="28"/>
          <w:szCs w:val="28"/>
        </w:rPr>
        <w:t>X</w:t>
      </w:r>
      <w:r w:rsidR="00624469" w:rsidRPr="005A5EAE">
        <w:rPr>
          <w:b/>
          <w:sz w:val="28"/>
          <w:szCs w:val="28"/>
        </w:rPr>
        <w:t>I</w:t>
      </w:r>
      <w:r w:rsidR="00D31C0E" w:rsidRPr="004A5999">
        <w:rPr>
          <w:sz w:val="28"/>
          <w:szCs w:val="28"/>
        </w:rPr>
        <w:t xml:space="preserve"> - </w:t>
      </w:r>
      <w:r w:rsidR="00D31C0E" w:rsidRPr="004A5999">
        <w:rPr>
          <w:b/>
          <w:sz w:val="28"/>
          <w:szCs w:val="28"/>
        </w:rPr>
        <w:t>MUNICÍPIO DE TERRA RICA</w:t>
      </w:r>
      <w:r w:rsidR="00D31C0E" w:rsidRPr="004A5999">
        <w:rPr>
          <w:sz w:val="28"/>
          <w:szCs w:val="28"/>
        </w:rPr>
        <w:t xml:space="preserve">, pessoa jurídica de direito público interno, com sede na Avenida Euclides da Cunha, 1120, inscrito no CNPJ nº 76.978.881/0001-81, neste ato devidamente representado pelo Excelentíssimo Senhor Prefeito Municipal </w:t>
      </w:r>
      <w:r w:rsidR="00D31C0E" w:rsidRPr="004A5999">
        <w:rPr>
          <w:b/>
          <w:sz w:val="28"/>
          <w:szCs w:val="28"/>
        </w:rPr>
        <w:t>DEVALMIR MOLINA GONÇALVES</w:t>
      </w:r>
      <w:r w:rsidR="00D31C0E" w:rsidRPr="004A5999">
        <w:rPr>
          <w:sz w:val="28"/>
          <w:szCs w:val="28"/>
        </w:rPr>
        <w:t>, brasileiro, casado, em pleno exercício de seu mandato e funções, residente e domiciliado na Rua Francisco G. Gutierrez, 191, portador da Carteira de Identidade RG nº 11.469.770, e inscrito no CPF nº 008.805.878-65;</w:t>
      </w:r>
    </w:p>
    <w:p w:rsidR="00D31C0E" w:rsidRPr="004A5999" w:rsidRDefault="00D31C0E" w:rsidP="00D31C0E">
      <w:pPr>
        <w:pStyle w:val="Default"/>
        <w:jc w:val="both"/>
        <w:rPr>
          <w:sz w:val="28"/>
          <w:szCs w:val="28"/>
        </w:rPr>
      </w:pPr>
    </w:p>
    <w:p w:rsidR="00D31C0E" w:rsidRDefault="0058661D" w:rsidP="00FA2086">
      <w:pPr>
        <w:pStyle w:val="Default"/>
        <w:jc w:val="both"/>
        <w:rPr>
          <w:sz w:val="28"/>
          <w:szCs w:val="28"/>
        </w:rPr>
      </w:pPr>
      <w:r w:rsidRPr="005A5EAE">
        <w:rPr>
          <w:b/>
          <w:sz w:val="28"/>
          <w:szCs w:val="28"/>
        </w:rPr>
        <w:t>X</w:t>
      </w:r>
      <w:r w:rsidR="00D31C0E" w:rsidRPr="005A5EAE">
        <w:rPr>
          <w:b/>
          <w:sz w:val="28"/>
          <w:szCs w:val="28"/>
        </w:rPr>
        <w:t>II</w:t>
      </w:r>
      <w:r w:rsidR="00D31C0E" w:rsidRPr="004A5999">
        <w:rPr>
          <w:sz w:val="28"/>
          <w:szCs w:val="28"/>
        </w:rPr>
        <w:t xml:space="preserve"> - </w:t>
      </w:r>
      <w:r w:rsidR="00D31C0E" w:rsidRPr="004A5999">
        <w:rPr>
          <w:b/>
          <w:bCs/>
          <w:sz w:val="28"/>
          <w:szCs w:val="28"/>
        </w:rPr>
        <w:t>MUNICÍPIO DE</w:t>
      </w:r>
      <w:r w:rsidR="00D31C0E" w:rsidRPr="004A5999">
        <w:rPr>
          <w:sz w:val="28"/>
          <w:szCs w:val="28"/>
        </w:rPr>
        <w:t> </w:t>
      </w:r>
      <w:r w:rsidR="00D31C0E" w:rsidRPr="004A5999">
        <w:rPr>
          <w:rStyle w:val="yiv0220524019"/>
          <w:sz w:val="28"/>
          <w:szCs w:val="28"/>
        </w:rPr>
        <w:t> </w:t>
      </w:r>
      <w:r w:rsidR="00D31C0E" w:rsidRPr="004A5999">
        <w:rPr>
          <w:b/>
          <w:bCs/>
          <w:sz w:val="28"/>
          <w:szCs w:val="28"/>
        </w:rPr>
        <w:t>NOVA ALIANÇA DO IVAÍ,</w:t>
      </w:r>
      <w:r w:rsidR="00D31C0E" w:rsidRPr="004A5999">
        <w:rPr>
          <w:rStyle w:val="yiv0220524019"/>
          <w:b/>
          <w:bCs/>
          <w:sz w:val="28"/>
          <w:szCs w:val="28"/>
        </w:rPr>
        <w:t> </w:t>
      </w:r>
      <w:r w:rsidR="00D31C0E" w:rsidRPr="004A5999">
        <w:rPr>
          <w:sz w:val="28"/>
          <w:szCs w:val="28"/>
        </w:rPr>
        <w:t>pessoa jurídica de direito público interno, com sede na AVENIDA FRANCISCO PIRES DE LEMOS, n. 410, inscrito no CNPJ nº 76.413.061/0001-42, neste ato devidamente representado pela Excelentíssimo Senhor Prefeito Municipal</w:t>
      </w:r>
      <w:r w:rsidR="00D31C0E" w:rsidRPr="004A5999">
        <w:rPr>
          <w:rStyle w:val="yiv0220524019"/>
          <w:sz w:val="28"/>
          <w:szCs w:val="28"/>
        </w:rPr>
        <w:t> </w:t>
      </w:r>
      <w:r w:rsidR="00D31C0E" w:rsidRPr="00E23C1A">
        <w:rPr>
          <w:rStyle w:val="yiv0220524019"/>
          <w:b/>
          <w:sz w:val="28"/>
          <w:szCs w:val="28"/>
        </w:rPr>
        <w:t>JOÃO TORMENA</w:t>
      </w:r>
      <w:r w:rsidR="00D31C0E" w:rsidRPr="004A5999">
        <w:rPr>
          <w:sz w:val="28"/>
          <w:szCs w:val="28"/>
        </w:rPr>
        <w:t>, brasileiro, casado ,</w:t>
      </w:r>
      <w:r w:rsidR="00D31C0E" w:rsidRPr="004A5999">
        <w:rPr>
          <w:rStyle w:val="yiv0220524019"/>
          <w:sz w:val="28"/>
          <w:szCs w:val="28"/>
        </w:rPr>
        <w:t> </w:t>
      </w:r>
      <w:r w:rsidR="00D31C0E" w:rsidRPr="004A5999">
        <w:rPr>
          <w:sz w:val="28"/>
          <w:szCs w:val="28"/>
        </w:rPr>
        <w:t>em pleno exercício de seu mandato e funções, residente na rua VER. ADIR DOS SANTOS, Nº 190, CENTRO, portador da</w:t>
      </w:r>
      <w:r w:rsidR="00D31C0E" w:rsidRPr="004A5999">
        <w:rPr>
          <w:rStyle w:val="yiv0220524019"/>
          <w:sz w:val="28"/>
          <w:szCs w:val="28"/>
        </w:rPr>
        <w:t xml:space="preserve"> Carteira de Identidade Rg N. </w:t>
      </w:r>
      <w:r w:rsidR="00D31C0E" w:rsidRPr="004A5999">
        <w:rPr>
          <w:sz w:val="28"/>
          <w:szCs w:val="28"/>
        </w:rPr>
        <w:t>854.387 SSP-PR, e inscrito no CPF sob o n. 138.953.549-53.</w:t>
      </w:r>
    </w:p>
    <w:p w:rsidR="0032716F" w:rsidRDefault="0032716F" w:rsidP="003B79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C8" w:rsidRDefault="00F153C7" w:rsidP="003B79BC">
      <w:pPr>
        <w:jc w:val="both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>§ 1º</w:t>
      </w:r>
      <w:r w:rsidR="006602B6">
        <w:rPr>
          <w:rFonts w:ascii="Times New Roman" w:hAnsi="Times New Roman" w:cs="Times New Roman"/>
          <w:sz w:val="28"/>
          <w:szCs w:val="28"/>
        </w:rPr>
        <w:t xml:space="preserve"> </w:t>
      </w:r>
      <w:r w:rsidR="003B79BC">
        <w:rPr>
          <w:rFonts w:ascii="Times New Roman" w:hAnsi="Times New Roman" w:cs="Times New Roman"/>
          <w:sz w:val="28"/>
          <w:szCs w:val="28"/>
        </w:rPr>
        <w:t xml:space="preserve">– O </w:t>
      </w:r>
      <w:r w:rsidR="007A48C8">
        <w:rPr>
          <w:rFonts w:ascii="Times New Roman" w:hAnsi="Times New Roman" w:cs="Times New Roman"/>
          <w:sz w:val="28"/>
          <w:szCs w:val="28"/>
        </w:rPr>
        <w:t>presente Estatuto será deli</w:t>
      </w:r>
      <w:r w:rsidR="005F69F5">
        <w:rPr>
          <w:rFonts w:ascii="Times New Roman" w:hAnsi="Times New Roman" w:cs="Times New Roman"/>
          <w:sz w:val="28"/>
          <w:szCs w:val="28"/>
        </w:rPr>
        <w:t>berado em Assembleia Geral de Prefeitos.</w:t>
      </w:r>
    </w:p>
    <w:p w:rsidR="004C5D77" w:rsidRDefault="00F153C7" w:rsidP="003B79BC">
      <w:pPr>
        <w:jc w:val="both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>§ 2º</w:t>
      </w:r>
      <w:r w:rsidR="007A48C8">
        <w:rPr>
          <w:rFonts w:ascii="Times New Roman" w:hAnsi="Times New Roman" w:cs="Times New Roman"/>
          <w:sz w:val="28"/>
          <w:szCs w:val="28"/>
        </w:rPr>
        <w:t xml:space="preserve"> – Considerar-se-á aprovado o Estatuto,</w:t>
      </w:r>
      <w:r w:rsidR="0012698F">
        <w:rPr>
          <w:rFonts w:ascii="Times New Roman" w:hAnsi="Times New Roman" w:cs="Times New Roman"/>
          <w:sz w:val="28"/>
          <w:szCs w:val="28"/>
        </w:rPr>
        <w:t xml:space="preserve"> mediante 2/3 dos votos.</w:t>
      </w:r>
    </w:p>
    <w:p w:rsidR="007A48C8" w:rsidRDefault="00F153C7" w:rsidP="003B79BC">
      <w:pPr>
        <w:jc w:val="both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>§ 3º</w:t>
      </w:r>
      <w:r w:rsidR="00C33C6C">
        <w:rPr>
          <w:rFonts w:ascii="Times New Roman" w:hAnsi="Times New Roman" w:cs="Times New Roman"/>
          <w:sz w:val="28"/>
          <w:szCs w:val="28"/>
        </w:rPr>
        <w:t xml:space="preserve"> – O E</w:t>
      </w:r>
      <w:r w:rsidR="007A48C8">
        <w:rPr>
          <w:rFonts w:ascii="Times New Roman" w:hAnsi="Times New Roman" w:cs="Times New Roman"/>
          <w:sz w:val="28"/>
          <w:szCs w:val="28"/>
        </w:rPr>
        <w:t xml:space="preserve">statuto do </w:t>
      </w:r>
      <w:r w:rsidR="0012698F">
        <w:rPr>
          <w:rFonts w:ascii="Times New Roman" w:hAnsi="Times New Roman" w:cs="Times New Roman"/>
          <w:sz w:val="28"/>
          <w:szCs w:val="28"/>
        </w:rPr>
        <w:t>consórcio após ser aprovado em Assembleia G</w:t>
      </w:r>
      <w:r w:rsidR="007A48C8">
        <w:rPr>
          <w:rFonts w:ascii="Times New Roman" w:hAnsi="Times New Roman" w:cs="Times New Roman"/>
          <w:sz w:val="28"/>
          <w:szCs w:val="28"/>
        </w:rPr>
        <w:t xml:space="preserve">eral, produzirá seus efeitos mediante publicação na imprensa oficial no âmbito </w:t>
      </w:r>
      <w:r w:rsidR="005F69F5">
        <w:rPr>
          <w:rFonts w:ascii="Times New Roman" w:hAnsi="Times New Roman" w:cs="Times New Roman"/>
          <w:sz w:val="28"/>
          <w:szCs w:val="28"/>
        </w:rPr>
        <w:t>de cada ente consorciado.</w:t>
      </w:r>
    </w:p>
    <w:p w:rsidR="007A48C8" w:rsidRDefault="00F153C7" w:rsidP="003B79BC">
      <w:pPr>
        <w:jc w:val="both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>§ 4º</w:t>
      </w:r>
      <w:r w:rsidR="0045605E">
        <w:rPr>
          <w:rFonts w:ascii="Times New Roman" w:hAnsi="Times New Roman" w:cs="Times New Roman"/>
          <w:sz w:val="28"/>
          <w:szCs w:val="28"/>
        </w:rPr>
        <w:t xml:space="preserve"> – A publicação do E</w:t>
      </w:r>
      <w:r w:rsidR="0012698F">
        <w:rPr>
          <w:rFonts w:ascii="Times New Roman" w:hAnsi="Times New Roman" w:cs="Times New Roman"/>
          <w:sz w:val="28"/>
          <w:szCs w:val="28"/>
        </w:rPr>
        <w:t xml:space="preserve">statuto poderá </w:t>
      </w:r>
      <w:r w:rsidR="007A48C8">
        <w:rPr>
          <w:rFonts w:ascii="Times New Roman" w:hAnsi="Times New Roman" w:cs="Times New Roman"/>
          <w:sz w:val="28"/>
          <w:szCs w:val="28"/>
        </w:rPr>
        <w:t>se</w:t>
      </w:r>
      <w:r w:rsidR="0012698F">
        <w:rPr>
          <w:rFonts w:ascii="Times New Roman" w:hAnsi="Times New Roman" w:cs="Times New Roman"/>
          <w:sz w:val="28"/>
          <w:szCs w:val="28"/>
        </w:rPr>
        <w:t>r</w:t>
      </w:r>
      <w:r w:rsidR="007A48C8">
        <w:rPr>
          <w:rFonts w:ascii="Times New Roman" w:hAnsi="Times New Roman" w:cs="Times New Roman"/>
          <w:sz w:val="28"/>
          <w:szCs w:val="28"/>
        </w:rPr>
        <w:t xml:space="preserve"> de forma resumida, desde que a publicação indique o local e o sítio da rede mundial de </w:t>
      </w:r>
      <w:r w:rsidR="0045605E">
        <w:rPr>
          <w:rFonts w:ascii="Times New Roman" w:hAnsi="Times New Roman" w:cs="Times New Roman"/>
          <w:sz w:val="28"/>
          <w:szCs w:val="28"/>
        </w:rPr>
        <w:t>computadores (</w:t>
      </w:r>
      <w:r w:rsidR="004967ED">
        <w:rPr>
          <w:rFonts w:ascii="Times New Roman" w:hAnsi="Times New Roman" w:cs="Times New Roman"/>
          <w:sz w:val="28"/>
          <w:szCs w:val="28"/>
        </w:rPr>
        <w:t>internet) em</w:t>
      </w:r>
      <w:r w:rsidR="007A48C8">
        <w:rPr>
          <w:rFonts w:ascii="Times New Roman" w:hAnsi="Times New Roman" w:cs="Times New Roman"/>
          <w:sz w:val="28"/>
          <w:szCs w:val="28"/>
        </w:rPr>
        <w:t xml:space="preserve"> que se poderá obter seu texto integral.</w:t>
      </w:r>
    </w:p>
    <w:p w:rsidR="00923F71" w:rsidRDefault="00923F71" w:rsidP="007A48C8">
      <w:pPr>
        <w:rPr>
          <w:rFonts w:ascii="Times New Roman" w:hAnsi="Times New Roman" w:cs="Times New Roman"/>
          <w:sz w:val="28"/>
          <w:szCs w:val="28"/>
        </w:rPr>
      </w:pPr>
    </w:p>
    <w:p w:rsidR="006926DF" w:rsidRPr="0012698F" w:rsidRDefault="00113971" w:rsidP="0069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>TÍ</w:t>
      </w:r>
      <w:r w:rsidR="001E7536" w:rsidRPr="0012698F">
        <w:rPr>
          <w:rFonts w:ascii="Times New Roman" w:hAnsi="Times New Roman" w:cs="Times New Roman"/>
          <w:b/>
          <w:sz w:val="28"/>
          <w:szCs w:val="28"/>
        </w:rPr>
        <w:t>TULO II</w:t>
      </w:r>
    </w:p>
    <w:p w:rsidR="00883535" w:rsidRPr="0012698F" w:rsidRDefault="00E759D7" w:rsidP="0069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>DA CONSTITUIÇÃO DO CONSÓRCIO PÚBLICO</w:t>
      </w:r>
    </w:p>
    <w:p w:rsidR="00E759D7" w:rsidRPr="0012698F" w:rsidRDefault="00E759D7" w:rsidP="0088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>CAPÍTULO I</w:t>
      </w:r>
    </w:p>
    <w:p w:rsidR="00E759D7" w:rsidRDefault="00FF4886" w:rsidP="0088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8F">
        <w:rPr>
          <w:rFonts w:ascii="Times New Roman" w:hAnsi="Times New Roman" w:cs="Times New Roman"/>
          <w:b/>
          <w:sz w:val="28"/>
          <w:szCs w:val="28"/>
        </w:rPr>
        <w:t xml:space="preserve">DA CONSTITUIÇÃO, </w:t>
      </w:r>
      <w:r w:rsidR="00E759D7" w:rsidRPr="0012698F">
        <w:rPr>
          <w:rFonts w:ascii="Times New Roman" w:hAnsi="Times New Roman" w:cs="Times New Roman"/>
          <w:b/>
          <w:sz w:val="28"/>
          <w:szCs w:val="28"/>
        </w:rPr>
        <w:t>DA NATUREZA JURÍDICA</w:t>
      </w:r>
      <w:r w:rsidRPr="0012698F">
        <w:rPr>
          <w:rFonts w:ascii="Times New Roman" w:hAnsi="Times New Roman" w:cs="Times New Roman"/>
          <w:b/>
          <w:sz w:val="28"/>
          <w:szCs w:val="28"/>
        </w:rPr>
        <w:t>, DO PRAZO DE DURAÇÃO E DA SEDE</w:t>
      </w:r>
    </w:p>
    <w:p w:rsidR="0032716F" w:rsidRPr="0012698F" w:rsidRDefault="0032716F" w:rsidP="00883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E4A" w:rsidRDefault="00FF4886" w:rsidP="00113971">
      <w:pPr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BC">
        <w:rPr>
          <w:rFonts w:ascii="Times New Roman" w:hAnsi="Times New Roman" w:cs="Times New Roman"/>
          <w:sz w:val="28"/>
          <w:szCs w:val="28"/>
        </w:rPr>
        <w:t xml:space="preserve">O Consórcio Intermunicipal Caiuá Ambiental </w:t>
      </w:r>
      <w:r w:rsidR="00FF7E4A">
        <w:rPr>
          <w:rFonts w:ascii="Times New Roman" w:hAnsi="Times New Roman" w:cs="Times New Roman"/>
          <w:sz w:val="28"/>
          <w:szCs w:val="28"/>
        </w:rPr>
        <w:t>–</w:t>
      </w:r>
      <w:r w:rsidR="005771BC">
        <w:rPr>
          <w:rFonts w:ascii="Times New Roman" w:hAnsi="Times New Roman" w:cs="Times New Roman"/>
          <w:sz w:val="28"/>
          <w:szCs w:val="28"/>
        </w:rPr>
        <w:t xml:space="preserve"> CICA</w:t>
      </w:r>
      <w:r w:rsidR="00FF7E4A">
        <w:rPr>
          <w:rFonts w:ascii="Times New Roman" w:hAnsi="Times New Roman" w:cs="Times New Roman"/>
          <w:sz w:val="28"/>
          <w:szCs w:val="28"/>
        </w:rPr>
        <w:t>, é pessoa jurí</w:t>
      </w:r>
      <w:r w:rsidR="00141663">
        <w:rPr>
          <w:rFonts w:ascii="Times New Roman" w:hAnsi="Times New Roman" w:cs="Times New Roman"/>
          <w:sz w:val="28"/>
          <w:szCs w:val="28"/>
        </w:rPr>
        <w:t>dica de direito público interno e natureza autárquica,</w:t>
      </w:r>
      <w:r w:rsidR="00FF7E4A">
        <w:rPr>
          <w:rFonts w:ascii="Times New Roman" w:hAnsi="Times New Roman" w:cs="Times New Roman"/>
          <w:sz w:val="28"/>
          <w:szCs w:val="28"/>
        </w:rPr>
        <w:t xml:space="preserve"> do tipo associação pública, que integra a administração indiret</w:t>
      </w:r>
      <w:r>
        <w:rPr>
          <w:rFonts w:ascii="Times New Roman" w:hAnsi="Times New Roman" w:cs="Times New Roman"/>
          <w:sz w:val="28"/>
          <w:szCs w:val="28"/>
        </w:rPr>
        <w:t>a dos entes</w:t>
      </w:r>
      <w:r w:rsidR="0032716F">
        <w:rPr>
          <w:rFonts w:ascii="Times New Roman" w:hAnsi="Times New Roman" w:cs="Times New Roman"/>
          <w:sz w:val="28"/>
          <w:szCs w:val="28"/>
        </w:rPr>
        <w:t xml:space="preserve"> consorciados.</w:t>
      </w:r>
    </w:p>
    <w:p w:rsidR="00FF7E4A" w:rsidRDefault="00FF4886" w:rsidP="00113971">
      <w:pPr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 xml:space="preserve">Art. 3º </w:t>
      </w:r>
      <w:r w:rsidR="00FF7E4A">
        <w:rPr>
          <w:rFonts w:ascii="Times New Roman" w:hAnsi="Times New Roman" w:cs="Times New Roman"/>
          <w:sz w:val="28"/>
          <w:szCs w:val="28"/>
        </w:rPr>
        <w:t>O Consórcio Intermunicipal Caiuá Ambiental – CICA, vigorará por prazo indeterminado.</w:t>
      </w:r>
    </w:p>
    <w:p w:rsidR="00FF7E4A" w:rsidRDefault="00FF7E4A" w:rsidP="004C7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DC6" w:rsidRPr="00594CF7" w:rsidRDefault="00FF4886" w:rsidP="004C7DC6">
      <w:pPr>
        <w:pStyle w:val="Cabealho"/>
        <w:tabs>
          <w:tab w:val="clear" w:pos="4252"/>
          <w:tab w:val="clear" w:pos="8504"/>
          <w:tab w:val="left" w:pos="30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>Art. 4º</w:t>
      </w:r>
      <w:r w:rsidR="00FF7E4A">
        <w:rPr>
          <w:rFonts w:ascii="Times New Roman" w:hAnsi="Times New Roman" w:cs="Times New Roman"/>
          <w:sz w:val="28"/>
          <w:szCs w:val="28"/>
        </w:rPr>
        <w:t xml:space="preserve"> A sede do Consórcio Intermunicipal Caiuá Ambi</w:t>
      </w:r>
      <w:r w:rsidR="004C7DC6">
        <w:rPr>
          <w:rFonts w:ascii="Times New Roman" w:hAnsi="Times New Roman" w:cs="Times New Roman"/>
          <w:sz w:val="28"/>
          <w:szCs w:val="28"/>
        </w:rPr>
        <w:t xml:space="preserve">ental – CICA, será na Rua: Professora Neusa Cascão Borba, n.º 1691, CEP: 87200-000, na Cidade de Paranavaí – Estado do Paraná.  </w:t>
      </w:r>
      <w:r w:rsidR="004C7DC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FF7E4A" w:rsidRDefault="00FF7E4A" w:rsidP="00113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295" w:rsidRDefault="006340B2" w:rsidP="00113971">
      <w:pPr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>Parágrafo Único</w:t>
      </w:r>
      <w:r w:rsidR="00FF4886">
        <w:rPr>
          <w:rFonts w:ascii="Times New Roman" w:hAnsi="Times New Roman" w:cs="Times New Roman"/>
          <w:sz w:val="28"/>
          <w:szCs w:val="28"/>
        </w:rPr>
        <w:t xml:space="preserve"> </w:t>
      </w:r>
      <w:r w:rsidR="00FF7E4A">
        <w:rPr>
          <w:rFonts w:ascii="Times New Roman" w:hAnsi="Times New Roman" w:cs="Times New Roman"/>
          <w:sz w:val="28"/>
          <w:szCs w:val="28"/>
        </w:rPr>
        <w:t>–</w:t>
      </w:r>
      <w:r w:rsidR="006926DF">
        <w:rPr>
          <w:rFonts w:ascii="Times New Roman" w:hAnsi="Times New Roman" w:cs="Times New Roman"/>
          <w:sz w:val="28"/>
          <w:szCs w:val="28"/>
        </w:rPr>
        <w:t xml:space="preserve"> A Assembleia Geral </w:t>
      </w:r>
      <w:r w:rsidR="00FF7E4A">
        <w:rPr>
          <w:rFonts w:ascii="Times New Roman" w:hAnsi="Times New Roman" w:cs="Times New Roman"/>
          <w:sz w:val="28"/>
          <w:szCs w:val="28"/>
        </w:rPr>
        <w:t>mediante</w:t>
      </w:r>
      <w:r>
        <w:rPr>
          <w:rFonts w:ascii="Times New Roman" w:hAnsi="Times New Roman" w:cs="Times New Roman"/>
          <w:sz w:val="28"/>
          <w:szCs w:val="28"/>
        </w:rPr>
        <w:t xml:space="preserve"> decisão de 2/3 dos votos</w:t>
      </w:r>
      <w:r w:rsidR="00FF7E4A">
        <w:rPr>
          <w:rFonts w:ascii="Times New Roman" w:hAnsi="Times New Roman" w:cs="Times New Roman"/>
          <w:sz w:val="28"/>
          <w:szCs w:val="28"/>
        </w:rPr>
        <w:t>, poderá al</w:t>
      </w:r>
      <w:r w:rsidR="008B66BE">
        <w:rPr>
          <w:rFonts w:ascii="Times New Roman" w:hAnsi="Times New Roman" w:cs="Times New Roman"/>
          <w:sz w:val="28"/>
          <w:szCs w:val="28"/>
        </w:rPr>
        <w:t>terar a sed</w:t>
      </w:r>
      <w:r w:rsidR="00D72295">
        <w:rPr>
          <w:rFonts w:ascii="Times New Roman" w:hAnsi="Times New Roman" w:cs="Times New Roman"/>
          <w:sz w:val="28"/>
          <w:szCs w:val="28"/>
        </w:rPr>
        <w:t xml:space="preserve">e do consórcio público, para </w:t>
      </w:r>
      <w:r w:rsidR="004C7DC6">
        <w:rPr>
          <w:rFonts w:ascii="Times New Roman" w:hAnsi="Times New Roman" w:cs="Times New Roman"/>
          <w:sz w:val="28"/>
          <w:szCs w:val="28"/>
        </w:rPr>
        <w:t xml:space="preserve">o território de </w:t>
      </w:r>
      <w:r w:rsidR="007A48C8">
        <w:rPr>
          <w:rFonts w:ascii="Times New Roman" w:hAnsi="Times New Roman" w:cs="Times New Roman"/>
          <w:sz w:val="28"/>
          <w:szCs w:val="28"/>
        </w:rPr>
        <w:t>qualquer um dos entes</w:t>
      </w:r>
      <w:r w:rsidR="00D72295">
        <w:rPr>
          <w:rFonts w:ascii="Times New Roman" w:hAnsi="Times New Roman" w:cs="Times New Roman"/>
          <w:sz w:val="28"/>
          <w:szCs w:val="28"/>
        </w:rPr>
        <w:t xml:space="preserve"> consorciado</w:t>
      </w:r>
      <w:r w:rsidR="007A48C8">
        <w:rPr>
          <w:rFonts w:ascii="Times New Roman" w:hAnsi="Times New Roman" w:cs="Times New Roman"/>
          <w:sz w:val="28"/>
          <w:szCs w:val="28"/>
        </w:rPr>
        <w:t>s</w:t>
      </w:r>
      <w:r w:rsidR="00D72295">
        <w:rPr>
          <w:rFonts w:ascii="Times New Roman" w:hAnsi="Times New Roman" w:cs="Times New Roman"/>
          <w:sz w:val="28"/>
          <w:szCs w:val="28"/>
        </w:rPr>
        <w:t>.</w:t>
      </w:r>
    </w:p>
    <w:p w:rsidR="00E759D7" w:rsidRPr="00113971" w:rsidRDefault="00FF7E4A" w:rsidP="00113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ED" w:rsidRDefault="00382C48" w:rsidP="0088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>TÍ</w:t>
      </w:r>
      <w:r w:rsidR="008B66BE" w:rsidRPr="005A5EAE">
        <w:rPr>
          <w:rFonts w:ascii="Times New Roman" w:hAnsi="Times New Roman" w:cs="Times New Roman"/>
          <w:b/>
          <w:sz w:val="28"/>
          <w:szCs w:val="28"/>
        </w:rPr>
        <w:t>TULO III</w:t>
      </w:r>
    </w:p>
    <w:p w:rsidR="005A5EAE" w:rsidRDefault="005A5EAE" w:rsidP="0088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DAS FINALIDADES</w:t>
      </w:r>
    </w:p>
    <w:p w:rsidR="005A5EAE" w:rsidRPr="005A5EAE" w:rsidRDefault="005A5EAE" w:rsidP="0088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CAPÍTULO I</w:t>
      </w:r>
    </w:p>
    <w:p w:rsidR="008B66BE" w:rsidRPr="005A5EAE" w:rsidRDefault="0045695D" w:rsidP="0088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>DAS FINALIDADES GERAIS E ESPECÍFICA</w:t>
      </w:r>
      <w:r w:rsidR="008B66BE" w:rsidRPr="005A5EAE">
        <w:rPr>
          <w:rFonts w:ascii="Times New Roman" w:hAnsi="Times New Roman" w:cs="Times New Roman"/>
          <w:b/>
          <w:sz w:val="28"/>
          <w:szCs w:val="28"/>
        </w:rPr>
        <w:t>S</w:t>
      </w:r>
    </w:p>
    <w:p w:rsidR="00382C48" w:rsidRDefault="00382C48" w:rsidP="009E1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95D" w:rsidRDefault="00FF4886" w:rsidP="009E10C1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>Art. 5º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B17">
        <w:rPr>
          <w:rFonts w:ascii="Times New Roman" w:hAnsi="Times New Roman" w:cs="Times New Roman"/>
          <w:sz w:val="28"/>
          <w:szCs w:val="28"/>
        </w:rPr>
        <w:t>São finalidades gerais do Consórcio Intermunicipal Caiuá Ambiental, as seguintes:</w:t>
      </w:r>
    </w:p>
    <w:p w:rsidR="0045695D" w:rsidRDefault="0045695D" w:rsidP="009E10C1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5A5EAE">
        <w:rPr>
          <w:rFonts w:ascii="Times New Roman" w:hAnsi="Times New Roman" w:cs="Times New Roman"/>
          <w:sz w:val="28"/>
          <w:szCs w:val="28"/>
        </w:rPr>
        <w:t>– R</w:t>
      </w:r>
      <w:r>
        <w:rPr>
          <w:rFonts w:ascii="Times New Roman" w:hAnsi="Times New Roman" w:cs="Times New Roman"/>
          <w:sz w:val="28"/>
          <w:szCs w:val="28"/>
        </w:rPr>
        <w:t>epresentar o conjunto dos entes que integram o consórcio público, em matéria de interesses comuns, perante quaisquer outras entidades de direito público e privado, nacionais, estaduais, municipais, internacionais dentre outras, mediante decisão da Assembleia Geral;</w:t>
      </w:r>
    </w:p>
    <w:p w:rsidR="0045695D" w:rsidRDefault="0045695D" w:rsidP="009E10C1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5EAE">
        <w:rPr>
          <w:rFonts w:ascii="Times New Roman" w:hAnsi="Times New Roman" w:cs="Times New Roman"/>
          <w:sz w:val="28"/>
          <w:szCs w:val="28"/>
        </w:rPr>
        <w:t xml:space="preserve"> I</w:t>
      </w:r>
      <w:r w:rsidR="00012F63">
        <w:rPr>
          <w:rFonts w:ascii="Times New Roman" w:hAnsi="Times New Roman" w:cs="Times New Roman"/>
          <w:sz w:val="28"/>
          <w:szCs w:val="28"/>
        </w:rPr>
        <w:t>mplementar</w:t>
      </w:r>
      <w:r>
        <w:rPr>
          <w:rFonts w:ascii="Times New Roman" w:hAnsi="Times New Roman" w:cs="Times New Roman"/>
          <w:sz w:val="28"/>
          <w:szCs w:val="28"/>
        </w:rPr>
        <w:t xml:space="preserve"> iniciativas de cooperação entre o conjunto dos entes para atender às suas demandas e prioridades, no plano da integração regional, para a promoção do desenvolvimento regional da </w:t>
      </w:r>
      <w:r w:rsidR="00012F63">
        <w:rPr>
          <w:rFonts w:ascii="Times New Roman" w:hAnsi="Times New Roman" w:cs="Times New Roman"/>
          <w:sz w:val="28"/>
          <w:szCs w:val="28"/>
        </w:rPr>
        <w:t>Região</w:t>
      </w:r>
      <w:r>
        <w:rPr>
          <w:rFonts w:ascii="Times New Roman" w:hAnsi="Times New Roman" w:cs="Times New Roman"/>
          <w:sz w:val="28"/>
          <w:szCs w:val="28"/>
        </w:rPr>
        <w:t xml:space="preserve"> Noroeste do </w:t>
      </w:r>
      <w:r w:rsidR="00012F63">
        <w:rPr>
          <w:rFonts w:ascii="Times New Roman" w:hAnsi="Times New Roman" w:cs="Times New Roman"/>
          <w:sz w:val="28"/>
          <w:szCs w:val="28"/>
        </w:rPr>
        <w:t>Paraná;</w:t>
      </w:r>
    </w:p>
    <w:p w:rsidR="00012F63" w:rsidRDefault="00012F63" w:rsidP="009E10C1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A5EAE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romover formas articuladas de planejamento ou desenvolvimento regional, criando mecanismos conjuntos para consultas, estudos, </w:t>
      </w:r>
      <w:r w:rsidR="009D4327">
        <w:rPr>
          <w:rFonts w:ascii="Times New Roman" w:hAnsi="Times New Roman" w:cs="Times New Roman"/>
          <w:sz w:val="28"/>
          <w:szCs w:val="28"/>
        </w:rPr>
        <w:t xml:space="preserve">pesquisa, </w:t>
      </w:r>
      <w:r>
        <w:rPr>
          <w:rFonts w:ascii="Times New Roman" w:hAnsi="Times New Roman" w:cs="Times New Roman"/>
          <w:sz w:val="28"/>
          <w:szCs w:val="28"/>
        </w:rPr>
        <w:t>execução, fiscalização e controle de atividades que interfiram, na área compreendida no território dos Municípios consorciados, entre outras;</w:t>
      </w:r>
    </w:p>
    <w:p w:rsidR="00012F63" w:rsidRDefault="00012F63" w:rsidP="009E10C1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>IV</w:t>
      </w:r>
      <w:r w:rsidR="005A5EAE">
        <w:rPr>
          <w:rFonts w:ascii="Times New Roman" w:hAnsi="Times New Roman" w:cs="Times New Roman"/>
          <w:sz w:val="28"/>
          <w:szCs w:val="28"/>
        </w:rPr>
        <w:t xml:space="preserve"> – P</w:t>
      </w:r>
      <w:r>
        <w:rPr>
          <w:rFonts w:ascii="Times New Roman" w:hAnsi="Times New Roman" w:cs="Times New Roman"/>
          <w:sz w:val="28"/>
          <w:szCs w:val="28"/>
        </w:rPr>
        <w:t>lanejar, adotar e executar, sempre que cabível, em cooperação técnica e financeira com os Governos da União e dos Estados, projetos, obras e outras ações destinadas a promover, melhorar e controlar, prioritariamente, as ações relativas às suas finalidades específicas;</w:t>
      </w:r>
    </w:p>
    <w:p w:rsidR="008B66BE" w:rsidRDefault="00012F63" w:rsidP="00012F63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5A5EAE">
        <w:rPr>
          <w:rFonts w:ascii="Times New Roman" w:hAnsi="Times New Roman" w:cs="Times New Roman"/>
          <w:sz w:val="28"/>
          <w:szCs w:val="28"/>
        </w:rPr>
        <w:t>– D</w:t>
      </w:r>
      <w:r>
        <w:rPr>
          <w:rFonts w:ascii="Times New Roman" w:hAnsi="Times New Roman" w:cs="Times New Roman"/>
          <w:sz w:val="28"/>
          <w:szCs w:val="28"/>
        </w:rPr>
        <w:t>efinir e monitorar uma agenda voltada às diretrizes e prioridades dos CONSORCIADOS;</w:t>
      </w:r>
    </w:p>
    <w:p w:rsidR="00012F63" w:rsidRDefault="00012F63" w:rsidP="00012F63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>VI</w:t>
      </w:r>
      <w:r w:rsidR="005A5EAE">
        <w:rPr>
          <w:rFonts w:ascii="Times New Roman" w:hAnsi="Times New Roman" w:cs="Times New Roman"/>
          <w:sz w:val="28"/>
          <w:szCs w:val="28"/>
        </w:rPr>
        <w:t xml:space="preserve"> – F</w:t>
      </w:r>
      <w:r>
        <w:rPr>
          <w:rFonts w:ascii="Times New Roman" w:hAnsi="Times New Roman" w:cs="Times New Roman"/>
          <w:sz w:val="28"/>
          <w:szCs w:val="28"/>
        </w:rPr>
        <w:t xml:space="preserve">ortalecer e institucionalizar as relações entre o poder público e as organizações da sociedade civil, articulado parcerias, convênios, contratos e outros instrumentos congêneres ou similares, facilitando o financiamento e gestão associada ou compartilhada dos serviços; </w:t>
      </w:r>
    </w:p>
    <w:p w:rsidR="00012F63" w:rsidRDefault="00012F63" w:rsidP="00012F63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>VII</w:t>
      </w:r>
      <w:r w:rsidR="005A5EAE">
        <w:rPr>
          <w:rFonts w:ascii="Times New Roman" w:hAnsi="Times New Roman" w:cs="Times New Roman"/>
          <w:sz w:val="28"/>
          <w:szCs w:val="28"/>
        </w:rPr>
        <w:t xml:space="preserve"> – E</w:t>
      </w:r>
      <w:r>
        <w:rPr>
          <w:rFonts w:ascii="Times New Roman" w:hAnsi="Times New Roman" w:cs="Times New Roman"/>
          <w:sz w:val="28"/>
          <w:szCs w:val="28"/>
        </w:rPr>
        <w:t>stabelecer comunicação permanente e eficient</w:t>
      </w:r>
      <w:r w:rsidR="00362522">
        <w:rPr>
          <w:rFonts w:ascii="Times New Roman" w:hAnsi="Times New Roman" w:cs="Times New Roman"/>
          <w:sz w:val="28"/>
          <w:szCs w:val="28"/>
        </w:rPr>
        <w:t>e com Secretarias E</w:t>
      </w:r>
      <w:r>
        <w:rPr>
          <w:rFonts w:ascii="Times New Roman" w:hAnsi="Times New Roman" w:cs="Times New Roman"/>
          <w:sz w:val="28"/>
          <w:szCs w:val="28"/>
        </w:rPr>
        <w:t>staduais</w:t>
      </w:r>
      <w:r w:rsidR="00362522">
        <w:rPr>
          <w:rFonts w:ascii="Times New Roman" w:hAnsi="Times New Roman" w:cs="Times New Roman"/>
          <w:sz w:val="28"/>
          <w:szCs w:val="28"/>
        </w:rPr>
        <w:t>, M</w:t>
      </w:r>
      <w:r w:rsidR="00A71894">
        <w:rPr>
          <w:rFonts w:ascii="Times New Roman" w:hAnsi="Times New Roman" w:cs="Times New Roman"/>
          <w:sz w:val="28"/>
          <w:szCs w:val="28"/>
        </w:rPr>
        <w:t>unicipais</w:t>
      </w:r>
      <w:r w:rsidR="00362522">
        <w:rPr>
          <w:rFonts w:ascii="Times New Roman" w:hAnsi="Times New Roman" w:cs="Times New Roman"/>
          <w:sz w:val="28"/>
          <w:szCs w:val="28"/>
        </w:rPr>
        <w:t xml:space="preserve"> e M</w:t>
      </w:r>
      <w:r>
        <w:rPr>
          <w:rFonts w:ascii="Times New Roman" w:hAnsi="Times New Roman" w:cs="Times New Roman"/>
          <w:sz w:val="28"/>
          <w:szCs w:val="28"/>
        </w:rPr>
        <w:t>inistérios;</w:t>
      </w:r>
    </w:p>
    <w:p w:rsidR="00012F63" w:rsidRDefault="00012F63" w:rsidP="00012F63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>VIII</w:t>
      </w:r>
      <w:r w:rsidR="005A5EAE">
        <w:rPr>
          <w:rFonts w:ascii="Times New Roman" w:hAnsi="Times New Roman" w:cs="Times New Roman"/>
          <w:sz w:val="28"/>
          <w:szCs w:val="28"/>
        </w:rPr>
        <w:t xml:space="preserve"> – P</w:t>
      </w:r>
      <w:r>
        <w:rPr>
          <w:rFonts w:ascii="Times New Roman" w:hAnsi="Times New Roman" w:cs="Times New Roman"/>
          <w:sz w:val="28"/>
          <w:szCs w:val="28"/>
        </w:rPr>
        <w:t xml:space="preserve">romover a gestão de recursos financeiros oriundos de convênios e projetos de cooperação bilateral e multilateral; </w:t>
      </w:r>
    </w:p>
    <w:p w:rsidR="00012F63" w:rsidRDefault="00012F63" w:rsidP="00012F63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 xml:space="preserve">IX </w:t>
      </w:r>
      <w:r w:rsidR="005A5EAE">
        <w:rPr>
          <w:rFonts w:ascii="Times New Roman" w:hAnsi="Times New Roman" w:cs="Times New Roman"/>
          <w:sz w:val="28"/>
          <w:szCs w:val="28"/>
        </w:rPr>
        <w:t>– M</w:t>
      </w:r>
      <w:r>
        <w:rPr>
          <w:rFonts w:ascii="Times New Roman" w:hAnsi="Times New Roman" w:cs="Times New Roman"/>
          <w:sz w:val="28"/>
          <w:szCs w:val="28"/>
        </w:rPr>
        <w:t>anter atividades</w:t>
      </w:r>
      <w:r w:rsidR="00771B17">
        <w:rPr>
          <w:rFonts w:ascii="Times New Roman" w:hAnsi="Times New Roman" w:cs="Times New Roman"/>
          <w:sz w:val="28"/>
          <w:szCs w:val="28"/>
        </w:rPr>
        <w:t xml:space="preserve"> permanentes de captação de recursos para financiamento de projetos prioritários, estabelecidos pelo planejamento;</w:t>
      </w:r>
    </w:p>
    <w:p w:rsidR="00771B17" w:rsidRDefault="00771B17" w:rsidP="00012F63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="005A5EAE">
        <w:rPr>
          <w:rFonts w:ascii="Times New Roman" w:hAnsi="Times New Roman" w:cs="Times New Roman"/>
          <w:sz w:val="28"/>
          <w:szCs w:val="28"/>
        </w:rPr>
        <w:t>– A</w:t>
      </w:r>
      <w:r>
        <w:rPr>
          <w:rFonts w:ascii="Times New Roman" w:hAnsi="Times New Roman" w:cs="Times New Roman"/>
          <w:sz w:val="28"/>
          <w:szCs w:val="28"/>
        </w:rPr>
        <w:t>rregimentar, sistematizar e disponibilizar informações socioeconômicas;</w:t>
      </w:r>
    </w:p>
    <w:p w:rsidR="00771B17" w:rsidRDefault="00771B17" w:rsidP="00012F63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 xml:space="preserve">XI </w:t>
      </w:r>
      <w:r w:rsidR="005A5EAE">
        <w:rPr>
          <w:rFonts w:ascii="Times New Roman" w:hAnsi="Times New Roman" w:cs="Times New Roman"/>
          <w:sz w:val="28"/>
          <w:szCs w:val="28"/>
        </w:rPr>
        <w:t>– A</w:t>
      </w:r>
      <w:r>
        <w:rPr>
          <w:rFonts w:ascii="Times New Roman" w:hAnsi="Times New Roman" w:cs="Times New Roman"/>
          <w:sz w:val="28"/>
          <w:szCs w:val="28"/>
        </w:rPr>
        <w:t>companhar, monitorar, controlar e avaliar os programas, projetos e ações, no sentido de garantir a efetiva qualidade do serviço público;</w:t>
      </w:r>
    </w:p>
    <w:p w:rsidR="006340B2" w:rsidRDefault="00771B17" w:rsidP="00012F63">
      <w:pPr>
        <w:jc w:val="both"/>
        <w:rPr>
          <w:rFonts w:ascii="Times New Roman" w:hAnsi="Times New Roman" w:cs="Times New Roman"/>
          <w:sz w:val="28"/>
          <w:szCs w:val="28"/>
        </w:rPr>
      </w:pPr>
      <w:r w:rsidRPr="005A5EAE">
        <w:rPr>
          <w:rFonts w:ascii="Times New Roman" w:hAnsi="Times New Roman" w:cs="Times New Roman"/>
          <w:b/>
          <w:sz w:val="28"/>
          <w:szCs w:val="28"/>
        </w:rPr>
        <w:t>XII</w:t>
      </w:r>
      <w:r w:rsidR="005A5EAE">
        <w:rPr>
          <w:rFonts w:ascii="Times New Roman" w:hAnsi="Times New Roman" w:cs="Times New Roman"/>
          <w:sz w:val="28"/>
          <w:szCs w:val="28"/>
        </w:rPr>
        <w:t xml:space="preserve"> – E</w:t>
      </w:r>
      <w:r>
        <w:rPr>
          <w:rFonts w:ascii="Times New Roman" w:hAnsi="Times New Roman" w:cs="Times New Roman"/>
          <w:sz w:val="28"/>
          <w:szCs w:val="28"/>
        </w:rPr>
        <w:t>xercer competências pertencentes aos entes consorciados, nos termos das autorizações e delegações conferidas pela Assembleia Geral.</w:t>
      </w:r>
    </w:p>
    <w:p w:rsidR="00883535" w:rsidRDefault="00883535" w:rsidP="00883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6BE" w:rsidRDefault="00A9546B" w:rsidP="00771B17">
      <w:pPr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>Art. 6º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B17">
        <w:rPr>
          <w:rFonts w:ascii="Times New Roman" w:hAnsi="Times New Roman" w:cs="Times New Roman"/>
          <w:sz w:val="28"/>
          <w:szCs w:val="28"/>
        </w:rPr>
        <w:t>São finalidades específicas do Consórcio Intermunicipal Caiuá Ambiental, atuar através de ações regionais como gestor, articulador, planejador ou executor, nas seguintes áreas:</w:t>
      </w:r>
    </w:p>
    <w:p w:rsidR="00771B17" w:rsidRDefault="009D4327" w:rsidP="00771B17">
      <w:pPr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I</w:t>
      </w:r>
      <w:r w:rsidR="00771B17">
        <w:rPr>
          <w:rFonts w:ascii="Times New Roman" w:hAnsi="Times New Roman" w:cs="Times New Roman"/>
          <w:sz w:val="28"/>
          <w:szCs w:val="28"/>
        </w:rPr>
        <w:t>nfraestrutura:</w:t>
      </w:r>
    </w:p>
    <w:p w:rsidR="00771B17" w:rsidRDefault="006340B2" w:rsidP="00771B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71B17">
        <w:rPr>
          <w:rFonts w:ascii="Times New Roman" w:hAnsi="Times New Roman" w:cs="Times New Roman"/>
          <w:sz w:val="28"/>
          <w:szCs w:val="28"/>
        </w:rPr>
        <w:t>ntegrar os consorciados aos principais sistemas viários da região noroeste do Paraná</w:t>
      </w:r>
      <w:r w:rsidR="007D47B9">
        <w:rPr>
          <w:rFonts w:ascii="Times New Roman" w:hAnsi="Times New Roman" w:cs="Times New Roman"/>
          <w:sz w:val="28"/>
          <w:szCs w:val="28"/>
        </w:rPr>
        <w:t>;</w:t>
      </w:r>
    </w:p>
    <w:p w:rsidR="007D47B9" w:rsidRDefault="006340B2" w:rsidP="00771B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D47B9">
        <w:rPr>
          <w:rFonts w:ascii="Times New Roman" w:hAnsi="Times New Roman" w:cs="Times New Roman"/>
          <w:sz w:val="28"/>
          <w:szCs w:val="28"/>
        </w:rPr>
        <w:t xml:space="preserve">primorar os sistemas logísticos de transporte </w:t>
      </w:r>
      <w:r w:rsidR="009D4327">
        <w:rPr>
          <w:rFonts w:ascii="Times New Roman" w:hAnsi="Times New Roman" w:cs="Times New Roman"/>
          <w:sz w:val="28"/>
          <w:szCs w:val="28"/>
        </w:rPr>
        <w:t xml:space="preserve">hidroviário, ferroviário e </w:t>
      </w:r>
      <w:r w:rsidR="007D47B9">
        <w:rPr>
          <w:rFonts w:ascii="Times New Roman" w:hAnsi="Times New Roman" w:cs="Times New Roman"/>
          <w:sz w:val="28"/>
          <w:szCs w:val="28"/>
        </w:rPr>
        <w:t>rodoviário de cargas;</w:t>
      </w:r>
    </w:p>
    <w:p w:rsidR="007D47B9" w:rsidRDefault="006340B2" w:rsidP="00771B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D47B9">
        <w:rPr>
          <w:rFonts w:ascii="Times New Roman" w:hAnsi="Times New Roman" w:cs="Times New Roman"/>
          <w:sz w:val="28"/>
          <w:szCs w:val="28"/>
        </w:rPr>
        <w:t>primorar os sistemas de telecomunicações vinculados às novas tecnologias;</w:t>
      </w:r>
    </w:p>
    <w:p w:rsidR="007D47B9" w:rsidRDefault="006340B2" w:rsidP="00771B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D47B9">
        <w:rPr>
          <w:rFonts w:ascii="Times New Roman" w:hAnsi="Times New Roman" w:cs="Times New Roman"/>
          <w:sz w:val="28"/>
          <w:szCs w:val="28"/>
        </w:rPr>
        <w:t>romover investimentos no saneamento integrado básico e serviços urbanos;</w:t>
      </w:r>
    </w:p>
    <w:p w:rsidR="007D47B9" w:rsidRDefault="006340B2" w:rsidP="00771B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D47B9">
        <w:rPr>
          <w:rFonts w:ascii="Times New Roman" w:hAnsi="Times New Roman" w:cs="Times New Roman"/>
          <w:sz w:val="28"/>
          <w:szCs w:val="28"/>
        </w:rPr>
        <w:t>olaborar para o gerenciamento regional de trânsito;</w:t>
      </w:r>
    </w:p>
    <w:p w:rsidR="007D47B9" w:rsidRDefault="006340B2" w:rsidP="00771B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D47B9">
        <w:rPr>
          <w:rFonts w:ascii="Times New Roman" w:hAnsi="Times New Roman" w:cs="Times New Roman"/>
          <w:sz w:val="28"/>
          <w:szCs w:val="28"/>
        </w:rPr>
        <w:t>mplantar programas de operação e manutenção do sistema de macrodrenagem;</w:t>
      </w:r>
    </w:p>
    <w:p w:rsidR="007D47B9" w:rsidRDefault="006340B2" w:rsidP="00771B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D47B9">
        <w:rPr>
          <w:rFonts w:ascii="Times New Roman" w:hAnsi="Times New Roman" w:cs="Times New Roman"/>
          <w:sz w:val="28"/>
          <w:szCs w:val="28"/>
        </w:rPr>
        <w:t>primorar o transp</w:t>
      </w:r>
      <w:r w:rsidR="009D4327">
        <w:rPr>
          <w:rFonts w:ascii="Times New Roman" w:hAnsi="Times New Roman" w:cs="Times New Roman"/>
          <w:sz w:val="28"/>
          <w:szCs w:val="28"/>
        </w:rPr>
        <w:t>orte coletivo urbano municipal, e intermunicipal;</w:t>
      </w:r>
    </w:p>
    <w:p w:rsidR="007D47B9" w:rsidRDefault="006340B2" w:rsidP="00771B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D47B9">
        <w:rPr>
          <w:rFonts w:ascii="Times New Roman" w:hAnsi="Times New Roman" w:cs="Times New Roman"/>
          <w:sz w:val="28"/>
          <w:szCs w:val="28"/>
        </w:rPr>
        <w:t>esenvolver pla</w:t>
      </w:r>
      <w:r>
        <w:rPr>
          <w:rFonts w:ascii="Times New Roman" w:hAnsi="Times New Roman" w:cs="Times New Roman"/>
          <w:sz w:val="28"/>
          <w:szCs w:val="28"/>
        </w:rPr>
        <w:t>nos regionais de acessibilidade;</w:t>
      </w:r>
    </w:p>
    <w:p w:rsidR="006340B2" w:rsidRDefault="006340B2" w:rsidP="00771B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compartilhar servidores entre os entes consorciados.</w:t>
      </w:r>
    </w:p>
    <w:p w:rsidR="007D47B9" w:rsidRDefault="007D47B9" w:rsidP="007D47B9">
      <w:pPr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Desenvolvimento Econômico Regional:</w:t>
      </w:r>
    </w:p>
    <w:p w:rsidR="007D47B9" w:rsidRDefault="006340B2" w:rsidP="007D47B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D47B9">
        <w:rPr>
          <w:rFonts w:ascii="Times New Roman" w:hAnsi="Times New Roman" w:cs="Times New Roman"/>
          <w:sz w:val="28"/>
          <w:szCs w:val="28"/>
        </w:rPr>
        <w:t>tuar pelo fortalecimento e modernização de complexos, além de setores estratégicos para a atividade econômica regional, destacando-se o ramo agroindustrial,</w:t>
      </w:r>
      <w:r w:rsidR="00334303">
        <w:rPr>
          <w:rFonts w:ascii="Times New Roman" w:hAnsi="Times New Roman" w:cs="Times New Roman"/>
          <w:sz w:val="28"/>
          <w:szCs w:val="28"/>
        </w:rPr>
        <w:t xml:space="preserve"> agricultura familiar,</w:t>
      </w:r>
      <w:r w:rsidR="007D47B9">
        <w:rPr>
          <w:rFonts w:ascii="Times New Roman" w:hAnsi="Times New Roman" w:cs="Times New Roman"/>
          <w:sz w:val="28"/>
          <w:szCs w:val="28"/>
        </w:rPr>
        <w:t xml:space="preserve"> moveleiro, construção civil, metalomecânica, turismo, comé</w:t>
      </w:r>
      <w:r w:rsidR="00334303">
        <w:rPr>
          <w:rFonts w:ascii="Times New Roman" w:hAnsi="Times New Roman" w:cs="Times New Roman"/>
          <w:sz w:val="28"/>
          <w:szCs w:val="28"/>
        </w:rPr>
        <w:t>rcio e</w:t>
      </w:r>
      <w:r w:rsidR="007D47B9">
        <w:rPr>
          <w:rFonts w:ascii="Times New Roman" w:hAnsi="Times New Roman" w:cs="Times New Roman"/>
          <w:sz w:val="28"/>
          <w:szCs w:val="28"/>
        </w:rPr>
        <w:t xml:space="preserve"> serviços; </w:t>
      </w:r>
    </w:p>
    <w:p w:rsidR="00334303" w:rsidRDefault="006340B2" w:rsidP="007D47B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D47B9">
        <w:rPr>
          <w:rFonts w:ascii="Times New Roman" w:hAnsi="Times New Roman" w:cs="Times New Roman"/>
          <w:sz w:val="28"/>
          <w:szCs w:val="28"/>
        </w:rPr>
        <w:t>esenvolver políticas de incentivo às micro e pequenas empresas;</w:t>
      </w:r>
    </w:p>
    <w:p w:rsidR="00334303" w:rsidRDefault="006340B2" w:rsidP="007D47B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34303">
        <w:rPr>
          <w:rFonts w:ascii="Times New Roman" w:hAnsi="Times New Roman" w:cs="Times New Roman"/>
          <w:sz w:val="28"/>
          <w:szCs w:val="28"/>
        </w:rPr>
        <w:t>esenvolver atividades de apoio à modernização da economia regional, como a logística, tecnologia da informação, telecomunicações, design, engenharia e gestão da qualidade;</w:t>
      </w:r>
    </w:p>
    <w:p w:rsidR="009D4327" w:rsidRDefault="006340B2" w:rsidP="0033430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34303">
        <w:rPr>
          <w:rFonts w:ascii="Times New Roman" w:hAnsi="Times New Roman" w:cs="Times New Roman"/>
          <w:sz w:val="28"/>
          <w:szCs w:val="28"/>
        </w:rPr>
        <w:t>romover ações visand</w:t>
      </w:r>
      <w:r w:rsidR="009D4327">
        <w:rPr>
          <w:rFonts w:ascii="Times New Roman" w:hAnsi="Times New Roman" w:cs="Times New Roman"/>
          <w:sz w:val="28"/>
          <w:szCs w:val="28"/>
        </w:rPr>
        <w:t>o à geração de trabalho e renda;</w:t>
      </w:r>
    </w:p>
    <w:p w:rsidR="008B66BE" w:rsidRDefault="006340B2" w:rsidP="0033430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D4327">
        <w:rPr>
          <w:rFonts w:ascii="Times New Roman" w:hAnsi="Times New Roman" w:cs="Times New Roman"/>
          <w:sz w:val="28"/>
          <w:szCs w:val="28"/>
        </w:rPr>
        <w:t>romover o desenvolvimento da piscicultura.</w:t>
      </w:r>
      <w:r w:rsidR="007D47B9">
        <w:rPr>
          <w:rFonts w:ascii="Times New Roman" w:hAnsi="Times New Roman" w:cs="Times New Roman"/>
          <w:sz w:val="28"/>
          <w:szCs w:val="28"/>
        </w:rPr>
        <w:t xml:space="preserve"> </w:t>
      </w:r>
      <w:r w:rsidR="007D47B9" w:rsidRPr="007D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03" w:rsidRDefault="009D4327" w:rsidP="00334303">
      <w:pPr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>III –</w:t>
      </w:r>
      <w:r>
        <w:rPr>
          <w:rFonts w:ascii="Times New Roman" w:hAnsi="Times New Roman" w:cs="Times New Roman"/>
          <w:sz w:val="28"/>
          <w:szCs w:val="28"/>
        </w:rPr>
        <w:t xml:space="preserve"> Desenvolvimento Urbano e G</w:t>
      </w:r>
      <w:r w:rsidR="00334303">
        <w:rPr>
          <w:rFonts w:ascii="Times New Roman" w:hAnsi="Times New Roman" w:cs="Times New Roman"/>
          <w:sz w:val="28"/>
          <w:szCs w:val="28"/>
        </w:rPr>
        <w:t>estão ambiental:</w:t>
      </w:r>
    </w:p>
    <w:p w:rsidR="00334303" w:rsidRDefault="006340B2" w:rsidP="0033430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34303">
        <w:rPr>
          <w:rFonts w:ascii="Times New Roman" w:hAnsi="Times New Roman" w:cs="Times New Roman"/>
          <w:sz w:val="28"/>
          <w:szCs w:val="28"/>
        </w:rPr>
        <w:t>romover o desenvolvimento urbano e habitacional;</w:t>
      </w:r>
    </w:p>
    <w:p w:rsidR="00334303" w:rsidRDefault="006340B2" w:rsidP="0033430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34303">
        <w:rPr>
          <w:rFonts w:ascii="Times New Roman" w:hAnsi="Times New Roman" w:cs="Times New Roman"/>
          <w:sz w:val="28"/>
          <w:szCs w:val="28"/>
        </w:rPr>
        <w:t>romover ações de requalificação urbana com inclusão social;</w:t>
      </w:r>
    </w:p>
    <w:p w:rsidR="00334303" w:rsidRDefault="006340B2" w:rsidP="0033430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34303">
        <w:rPr>
          <w:rFonts w:ascii="Times New Roman" w:hAnsi="Times New Roman" w:cs="Times New Roman"/>
          <w:sz w:val="28"/>
          <w:szCs w:val="28"/>
        </w:rPr>
        <w:t>esenvolver atividades de planejamento e gestão ambiental;</w:t>
      </w:r>
    </w:p>
    <w:p w:rsidR="00334303" w:rsidRDefault="006340B2" w:rsidP="0033430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34303">
        <w:rPr>
          <w:rFonts w:ascii="Times New Roman" w:hAnsi="Times New Roman" w:cs="Times New Roman"/>
          <w:sz w:val="28"/>
          <w:szCs w:val="28"/>
        </w:rPr>
        <w:t>tuar para implantação de um sistema integrado de gestão e destinação final de resíduos sólidos industriais, residenciais, da construção civil e hospitalar;</w:t>
      </w:r>
    </w:p>
    <w:p w:rsidR="00334303" w:rsidRDefault="006340B2" w:rsidP="0033430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34303">
        <w:rPr>
          <w:rFonts w:ascii="Times New Roman" w:hAnsi="Times New Roman" w:cs="Times New Roman"/>
          <w:sz w:val="28"/>
          <w:szCs w:val="28"/>
        </w:rPr>
        <w:t>romover a articulação regional dos planos diretores e legislação urbanística;</w:t>
      </w:r>
    </w:p>
    <w:p w:rsidR="00A31A5D" w:rsidRDefault="006340B2" w:rsidP="0033430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34303">
        <w:rPr>
          <w:rFonts w:ascii="Times New Roman" w:hAnsi="Times New Roman" w:cs="Times New Roman"/>
          <w:sz w:val="28"/>
          <w:szCs w:val="28"/>
        </w:rPr>
        <w:t xml:space="preserve">esenvolver atividades de controle e fiscalização integrada das ocupações de áreas de manancial, com a participação da sociedade civil no processo de monitoramento; </w:t>
      </w:r>
    </w:p>
    <w:p w:rsidR="00334303" w:rsidRDefault="006340B2" w:rsidP="0033430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34303">
        <w:rPr>
          <w:rFonts w:ascii="Times New Roman" w:hAnsi="Times New Roman" w:cs="Times New Roman"/>
          <w:sz w:val="28"/>
          <w:szCs w:val="28"/>
        </w:rPr>
        <w:t>esenvolver atividades de educação ambiental;</w:t>
      </w:r>
    </w:p>
    <w:p w:rsidR="00334303" w:rsidRDefault="006340B2" w:rsidP="0033430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334303">
        <w:rPr>
          <w:rFonts w:ascii="Times New Roman" w:hAnsi="Times New Roman" w:cs="Times New Roman"/>
          <w:sz w:val="28"/>
          <w:szCs w:val="28"/>
        </w:rPr>
        <w:t>xecutar ações regionais na área de recursos hídricos e saneamento;</w:t>
      </w:r>
    </w:p>
    <w:p w:rsidR="00A31A5D" w:rsidRDefault="006340B2" w:rsidP="0033430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34303">
        <w:rPr>
          <w:rFonts w:ascii="Times New Roman" w:hAnsi="Times New Roman" w:cs="Times New Roman"/>
          <w:sz w:val="28"/>
          <w:szCs w:val="28"/>
        </w:rPr>
        <w:t>riar instrumentos econômicos e mecanismos de compensação para a gestão ambiental;</w:t>
      </w:r>
    </w:p>
    <w:p w:rsidR="004D4093" w:rsidRDefault="006340B2" w:rsidP="0033430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334303">
        <w:rPr>
          <w:rFonts w:ascii="Times New Roman" w:hAnsi="Times New Roman" w:cs="Times New Roman"/>
          <w:sz w:val="28"/>
          <w:szCs w:val="28"/>
        </w:rPr>
        <w:t>stabelecer programas integrados de coleta de lixo, reutilização e reciclagem</w:t>
      </w:r>
      <w:r w:rsidR="004D4093">
        <w:rPr>
          <w:rFonts w:ascii="Times New Roman" w:hAnsi="Times New Roman" w:cs="Times New Roman"/>
          <w:sz w:val="28"/>
          <w:szCs w:val="28"/>
        </w:rPr>
        <w:t>;</w:t>
      </w:r>
    </w:p>
    <w:p w:rsidR="009D4327" w:rsidRDefault="006340B2" w:rsidP="0033430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D4327">
        <w:rPr>
          <w:rFonts w:ascii="Times New Roman" w:hAnsi="Times New Roman" w:cs="Times New Roman"/>
          <w:sz w:val="28"/>
          <w:szCs w:val="28"/>
        </w:rPr>
        <w:t>romover a conservação do solo.</w:t>
      </w:r>
    </w:p>
    <w:p w:rsidR="004D4093" w:rsidRDefault="004D4093" w:rsidP="004D4093">
      <w:pPr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>IV –</w:t>
      </w:r>
      <w:r>
        <w:rPr>
          <w:rFonts w:ascii="Times New Roman" w:hAnsi="Times New Roman" w:cs="Times New Roman"/>
          <w:sz w:val="28"/>
          <w:szCs w:val="28"/>
        </w:rPr>
        <w:t xml:space="preserve"> Saúde:</w:t>
      </w:r>
    </w:p>
    <w:p w:rsidR="00334303" w:rsidRPr="004D4093" w:rsidRDefault="004D4093" w:rsidP="004D409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093">
        <w:rPr>
          <w:rFonts w:ascii="Times New Roman" w:hAnsi="Times New Roman" w:cs="Times New Roman"/>
          <w:sz w:val="28"/>
          <w:szCs w:val="28"/>
        </w:rPr>
        <w:t>organizar redes integradas para assistência em diversas especialidades, envolvendo os equipamentos municipais e estaduais da região;</w:t>
      </w:r>
      <w:r w:rsidR="00334303" w:rsidRPr="004D40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093" w:rsidRDefault="004D4093" w:rsidP="004D409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aprimorar os equipamentos de saúde;</w:t>
      </w:r>
    </w:p>
    <w:p w:rsidR="004D4093" w:rsidRDefault="004D4093" w:rsidP="004D409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ampliar a oferta de leitos públicos e o acesso às redes de alta complexidade;</w:t>
      </w:r>
    </w:p>
    <w:p w:rsidR="004D4093" w:rsidRDefault="004D4093" w:rsidP="004D409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melhorar e ampliar os serviços de assistência ambulatorial e de clínicas;</w:t>
      </w:r>
    </w:p>
    <w:p w:rsidR="004D4093" w:rsidRDefault="004D4093" w:rsidP="004D409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fortalecer o sistema de regulação municipal e regional;</w:t>
      </w:r>
    </w:p>
    <w:p w:rsidR="004D4093" w:rsidRDefault="004D4093" w:rsidP="004D409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aprimorar o sistema de vigilância sanitária;</w:t>
      </w:r>
    </w:p>
    <w:p w:rsidR="004D4093" w:rsidRDefault="004D4093" w:rsidP="004D409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fortalecer os sistema de financiamento público, municipais e regional de saúde;</w:t>
      </w:r>
    </w:p>
    <w:p w:rsidR="004D4093" w:rsidRDefault="004D4093" w:rsidP="004D409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oferecer programas regionais de educação permanente para os profissionais de saúde;</w:t>
      </w:r>
    </w:p>
    <w:p w:rsidR="004D4093" w:rsidRDefault="004D4093" w:rsidP="004D409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promover ações integradas voltadas ao abastecimento alimentar.</w:t>
      </w:r>
    </w:p>
    <w:p w:rsidR="004D4093" w:rsidRDefault="004D4093" w:rsidP="004D4093">
      <w:pPr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Educação, cultura e esportes:</w:t>
      </w:r>
    </w:p>
    <w:p w:rsidR="004D4093" w:rsidRDefault="004D4093" w:rsidP="004D409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fortalecer a qualidade do ensino infantil nos principais aspectos, dentre outros:</w:t>
      </w:r>
      <w:r w:rsidR="000F0015">
        <w:rPr>
          <w:rFonts w:ascii="Times New Roman" w:hAnsi="Times New Roman" w:cs="Times New Roman"/>
          <w:sz w:val="28"/>
          <w:szCs w:val="28"/>
        </w:rPr>
        <w:t xml:space="preserve"> regulamentação, atendimento à demanda, gestão educacional, melhoria dos equipamentos públicos, gestão financeira, manutenção da rede física, informatização, educação inclusiva, participação da família, qualificação dos profissionais;</w:t>
      </w:r>
    </w:p>
    <w:p w:rsidR="000F0015" w:rsidRDefault="000F0015" w:rsidP="004D409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atuar pela qualidade do ensino fundamental; ensino médio regular e profissionalizante;</w:t>
      </w:r>
    </w:p>
    <w:p w:rsidR="000F0015" w:rsidRDefault="000F0015" w:rsidP="004D409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desenvolver ações de alfabetização de jovens e adultos;</w:t>
      </w:r>
    </w:p>
    <w:p w:rsidR="000F0015" w:rsidRDefault="000F0015" w:rsidP="004D409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promover a elevação da escolaridade e qualificação profissional;</w:t>
      </w:r>
    </w:p>
    <w:p w:rsidR="000F0015" w:rsidRDefault="000F0015" w:rsidP="004D409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desenvolver ações de capacitação dos gestores públicos e profissionais da educação;</w:t>
      </w:r>
    </w:p>
    <w:p w:rsidR="000F0015" w:rsidRDefault="000F0015" w:rsidP="004D409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desenvolver ações em prol do acesso e melhoria da qualidade do ensino superior;</w:t>
      </w:r>
    </w:p>
    <w:p w:rsidR="00A31A5D" w:rsidRDefault="000F0015" w:rsidP="000F001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atuar em prol das políticas de preservação e recuperação do patrimônio cultural e histórico;</w:t>
      </w:r>
    </w:p>
    <w:p w:rsidR="000F0015" w:rsidRDefault="000F0015" w:rsidP="000F001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estimular a produção cultural local;</w:t>
      </w:r>
    </w:p>
    <w:p w:rsidR="000F0015" w:rsidRDefault="000F0015" w:rsidP="000F001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desenvolver atividades de circulação e divulgação da produção cultural regional;</w:t>
      </w:r>
    </w:p>
    <w:p w:rsidR="000F0015" w:rsidRDefault="000F0015" w:rsidP="000F001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atuar para a excelência da região em modalidades esportivas, tanto amadoras quanto dos esportes de competição;</w:t>
      </w:r>
    </w:p>
    <w:p w:rsidR="000F0015" w:rsidRDefault="000F0015" w:rsidP="000F001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desenvolver ações e programas voltados especificamente para a terceira idade;</w:t>
      </w:r>
    </w:p>
    <w:p w:rsidR="000F0015" w:rsidRDefault="000F0015" w:rsidP="000F0015">
      <w:pPr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="006340B2">
        <w:rPr>
          <w:rFonts w:ascii="Times New Roman" w:hAnsi="Times New Roman" w:cs="Times New Roman"/>
          <w:sz w:val="28"/>
          <w:szCs w:val="28"/>
        </w:rPr>
        <w:t>– A</w:t>
      </w:r>
      <w:r>
        <w:rPr>
          <w:rFonts w:ascii="Times New Roman" w:hAnsi="Times New Roman" w:cs="Times New Roman"/>
          <w:sz w:val="28"/>
          <w:szCs w:val="28"/>
        </w:rPr>
        <w:t>ssistência, inclusão social e direitos humanos;</w:t>
      </w:r>
    </w:p>
    <w:p w:rsidR="000F0015" w:rsidRDefault="000F0015" w:rsidP="000F001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desenvolver atividades de articulação regional visando superar a violação de direitos da infância e adolescência em risco, em especial nas situações do trabalho infantil, da vida na rua e da exploração sexual;</w:t>
      </w:r>
    </w:p>
    <w:p w:rsidR="000F0015" w:rsidRDefault="000F0015" w:rsidP="000F001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definir fluxos e padrões de atendimento à população de rua para a operação em rede dos serviços e programas da região, de forma integrada com ações para a geração de trabalho e renda, atendimento em saúde e garantia de moradia;</w:t>
      </w:r>
    </w:p>
    <w:p w:rsidR="000F0015" w:rsidRDefault="000F0015" w:rsidP="000F001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fortalecer o sistema de financiamento público das políticas de assistência social;</w:t>
      </w:r>
    </w:p>
    <w:p w:rsidR="000F0015" w:rsidRDefault="000F0015" w:rsidP="000F001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ampliar a rede regional de serviços voltados à proteção das mulheres em situação de violência e risco de morte;</w:t>
      </w:r>
    </w:p>
    <w:p w:rsidR="000F0015" w:rsidRDefault="000F0015" w:rsidP="000F001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desenvolver ações em favor da defesa dos direitos humanos e contra quaisquer discriminações</w:t>
      </w:r>
      <w:r w:rsidR="003A3B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AB" w:rsidRDefault="006340B2" w:rsidP="003A3BA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– S</w:t>
      </w:r>
      <w:r w:rsidR="003A3BAB">
        <w:rPr>
          <w:rFonts w:ascii="Times New Roman" w:hAnsi="Times New Roman" w:cs="Times New Roman"/>
          <w:sz w:val="28"/>
          <w:szCs w:val="28"/>
        </w:rPr>
        <w:t>egurança pública;</w:t>
      </w:r>
    </w:p>
    <w:p w:rsidR="003A3BAB" w:rsidRDefault="003A3BAB" w:rsidP="003A3BAB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desenvolver atividades regionais de segurança pública capaz de integrar as ações policiais nos níveis, municipal, estadual e federal, com ações de caráter social e comunitário, nos níveis municipal, estadual e federal, com ações de caráter social e comunitário, tendo por meta reduzir drasticamente os níveis de violência e criminalidade;</w:t>
      </w:r>
    </w:p>
    <w:p w:rsidR="003A3BAB" w:rsidRDefault="003A3BAB" w:rsidP="003A3BAB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integrar ações de segurança pública regional à rede de serviços de assistência e inclusão social, requalificação profissional dos servidores públicos, campanhas e ações de prevenção, mediação de conflitos e promoção de cultura de paz;</w:t>
      </w:r>
    </w:p>
    <w:p w:rsidR="003A3BAB" w:rsidRDefault="003A3BAB" w:rsidP="003A3BAB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 atenção </w:t>
      </w:r>
      <w:r w:rsidR="009962C0">
        <w:rPr>
          <w:rFonts w:ascii="Times New Roman" w:hAnsi="Times New Roman" w:cs="Times New Roman"/>
          <w:sz w:val="28"/>
          <w:szCs w:val="28"/>
        </w:rPr>
        <w:t>especí</w:t>
      </w:r>
      <w:r>
        <w:rPr>
          <w:rFonts w:ascii="Times New Roman" w:hAnsi="Times New Roman" w:cs="Times New Roman"/>
          <w:sz w:val="28"/>
          <w:szCs w:val="28"/>
        </w:rPr>
        <w:t>fic</w:t>
      </w:r>
      <w:r w:rsidR="009962C0">
        <w:rPr>
          <w:rFonts w:ascii="Times New Roman" w:hAnsi="Times New Roman" w:cs="Times New Roman"/>
          <w:sz w:val="28"/>
          <w:szCs w:val="28"/>
        </w:rPr>
        <w:t>a à segurança dos equipamentos públicos destinados a atividades educacionais, culturais, esportivas e de lazer, garantindo o direito à sua utilização;</w:t>
      </w:r>
    </w:p>
    <w:p w:rsidR="009962C0" w:rsidRDefault="006340B2" w:rsidP="009962C0">
      <w:pPr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b/>
          <w:sz w:val="28"/>
          <w:szCs w:val="28"/>
        </w:rPr>
        <w:t xml:space="preserve">VIII </w:t>
      </w:r>
      <w:r>
        <w:rPr>
          <w:rFonts w:ascii="Times New Roman" w:hAnsi="Times New Roman" w:cs="Times New Roman"/>
          <w:sz w:val="28"/>
          <w:szCs w:val="28"/>
        </w:rPr>
        <w:t>– F</w:t>
      </w:r>
      <w:r w:rsidR="009962C0">
        <w:rPr>
          <w:rFonts w:ascii="Times New Roman" w:hAnsi="Times New Roman" w:cs="Times New Roman"/>
          <w:sz w:val="28"/>
          <w:szCs w:val="28"/>
        </w:rPr>
        <w:t>ortalecimento institucional;</w:t>
      </w:r>
    </w:p>
    <w:p w:rsidR="009962C0" w:rsidRDefault="009962C0" w:rsidP="009962C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colaborar para a redefinição das estruturas tributárias dos Municípios para ampliação de suas capacidades de investimentos;</w:t>
      </w:r>
    </w:p>
    <w:p w:rsidR="009962C0" w:rsidRDefault="009962C0" w:rsidP="009962C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promover o aperfeiçoamento das bases políticas institucionais da região;</w:t>
      </w:r>
    </w:p>
    <w:p w:rsidR="009962C0" w:rsidRDefault="009962C0" w:rsidP="009962C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desenvolver atividades de fortalecimento da gestão pública e modernização administrativa;</w:t>
      </w:r>
    </w:p>
    <w:p w:rsidR="009962C0" w:rsidRDefault="009962C0" w:rsidP="009962C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desenvolver atividades de promoção do marketing regional visando o fortalecimento da identidade regional;</w:t>
      </w:r>
    </w:p>
    <w:p w:rsidR="009962C0" w:rsidRDefault="009962C0" w:rsidP="009962C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instituir e promover o funcionamento das escolas de governos ou estabelecimentos congêneres;</w:t>
      </w:r>
    </w:p>
    <w:p w:rsidR="009962C0" w:rsidRDefault="009962C0" w:rsidP="009962C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realizar licitações compartilhadas das quais, em cada uma delas, decorram dois ou mais contratos celebrados por Municípios consorciados ou entes de sua administração indireta.</w:t>
      </w:r>
    </w:p>
    <w:p w:rsidR="007420BE" w:rsidRDefault="007420BE" w:rsidP="009962C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Desenvolvimento de ações de segurança alimentar.</w:t>
      </w:r>
    </w:p>
    <w:p w:rsidR="001F7F1D" w:rsidRDefault="00A9546B" w:rsidP="001F7F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§ 1º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F1D">
        <w:rPr>
          <w:rFonts w:ascii="Times New Roman" w:hAnsi="Times New Roman" w:cs="Times New Roman"/>
          <w:sz w:val="28"/>
          <w:szCs w:val="28"/>
        </w:rPr>
        <w:t>O Consórcio Intermunicipal Caiuá Ambiental – CICA</w:t>
      </w:r>
      <w:r w:rsidR="00171A33">
        <w:rPr>
          <w:rFonts w:ascii="Times New Roman" w:hAnsi="Times New Roman" w:cs="Times New Roman"/>
          <w:sz w:val="28"/>
          <w:szCs w:val="28"/>
        </w:rPr>
        <w:t xml:space="preserve"> atuará</w:t>
      </w:r>
      <w:r w:rsidR="001F7F1D">
        <w:rPr>
          <w:rFonts w:ascii="Times New Roman" w:hAnsi="Times New Roman" w:cs="Times New Roman"/>
          <w:sz w:val="28"/>
          <w:szCs w:val="28"/>
        </w:rPr>
        <w:t xml:space="preserve"> regional</w:t>
      </w:r>
      <w:r w:rsidR="0089084C">
        <w:rPr>
          <w:rFonts w:ascii="Times New Roman" w:hAnsi="Times New Roman" w:cs="Times New Roman"/>
          <w:sz w:val="28"/>
          <w:szCs w:val="28"/>
        </w:rPr>
        <w:t xml:space="preserve">mente sendo sua área e população, a totalidade </w:t>
      </w:r>
      <w:r w:rsidR="001F7F1D">
        <w:rPr>
          <w:rFonts w:ascii="Times New Roman" w:hAnsi="Times New Roman" w:cs="Times New Roman"/>
          <w:sz w:val="28"/>
          <w:szCs w:val="28"/>
        </w:rPr>
        <w:t>dos Municípios consorciados.</w:t>
      </w:r>
    </w:p>
    <w:p w:rsidR="001F7F1D" w:rsidRPr="001F7F1D" w:rsidRDefault="00A9546B" w:rsidP="001F7F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§ 2º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F1D">
        <w:rPr>
          <w:rFonts w:ascii="Times New Roman" w:hAnsi="Times New Roman" w:cs="Times New Roman"/>
          <w:sz w:val="28"/>
          <w:szCs w:val="28"/>
        </w:rPr>
        <w:t xml:space="preserve">Se o Estado ou o Estado e a União participarem do Consórcio Intermunicipal Caiuá Ambiental – CICA, a sua atuação </w:t>
      </w:r>
      <w:r w:rsidR="00171A33">
        <w:rPr>
          <w:rFonts w:ascii="Times New Roman" w:hAnsi="Times New Roman" w:cs="Times New Roman"/>
          <w:sz w:val="28"/>
          <w:szCs w:val="28"/>
        </w:rPr>
        <w:t>incidirá,</w:t>
      </w:r>
      <w:r w:rsidR="001F7F1D">
        <w:rPr>
          <w:rFonts w:ascii="Times New Roman" w:hAnsi="Times New Roman" w:cs="Times New Roman"/>
          <w:sz w:val="28"/>
          <w:szCs w:val="28"/>
        </w:rPr>
        <w:t xml:space="preserve"> de forma vertical, projetando-se </w:t>
      </w:r>
      <w:r w:rsidR="00171A33">
        <w:rPr>
          <w:rFonts w:ascii="Times New Roman" w:hAnsi="Times New Roman" w:cs="Times New Roman"/>
          <w:sz w:val="28"/>
          <w:szCs w:val="28"/>
        </w:rPr>
        <w:t>sobre a soma dos territórios dos entes consorciados.</w:t>
      </w:r>
      <w:r w:rsidR="001F7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1D" w:rsidRDefault="001F7F1D" w:rsidP="001F7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F1D" w:rsidRPr="0089084C" w:rsidRDefault="005A5EAE" w:rsidP="00923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CAPÍTULO II</w:t>
      </w:r>
    </w:p>
    <w:p w:rsidR="001F7F1D" w:rsidRPr="0089084C" w:rsidRDefault="00A527F0" w:rsidP="006926DF">
      <w:pPr>
        <w:rPr>
          <w:rFonts w:ascii="Times New Roman" w:hAnsi="Times New Roman" w:cs="Times New Roman"/>
          <w:b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F7F1D" w:rsidRPr="0089084C">
        <w:rPr>
          <w:rFonts w:ascii="Times New Roman" w:hAnsi="Times New Roman" w:cs="Times New Roman"/>
          <w:b/>
          <w:sz w:val="28"/>
          <w:szCs w:val="28"/>
        </w:rPr>
        <w:t>DOS INSTRUMENTOS DE GESTÃO</w:t>
      </w:r>
    </w:p>
    <w:p w:rsidR="001F7F1D" w:rsidRPr="000A183C" w:rsidRDefault="00A527F0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Art. 7º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F1D" w:rsidRPr="000A183C">
        <w:rPr>
          <w:rFonts w:ascii="Times New Roman" w:hAnsi="Times New Roman" w:cs="Times New Roman"/>
          <w:sz w:val="28"/>
          <w:szCs w:val="28"/>
        </w:rPr>
        <w:t>Para o desenvolvimento de suas atividades, o CONSÓRCIO INTERMUNICIPAL</w:t>
      </w:r>
      <w:r w:rsidR="00171A33" w:rsidRPr="000A183C">
        <w:rPr>
          <w:rFonts w:ascii="Times New Roman" w:hAnsi="Times New Roman" w:cs="Times New Roman"/>
          <w:sz w:val="28"/>
          <w:szCs w:val="28"/>
        </w:rPr>
        <w:t xml:space="preserve"> CAIU AMBIENTAL - CICA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="00E43CCB">
        <w:rPr>
          <w:rFonts w:ascii="Times New Roman" w:hAnsi="Times New Roman" w:cs="Times New Roman"/>
          <w:sz w:val="28"/>
          <w:szCs w:val="28"/>
        </w:rPr>
        <w:t>poderá valer-se de</w:t>
      </w:r>
      <w:r w:rsidR="001F7F1D" w:rsidRPr="000A183C">
        <w:rPr>
          <w:rFonts w:ascii="Times New Roman" w:hAnsi="Times New Roman" w:cs="Times New Roman"/>
          <w:sz w:val="28"/>
          <w:szCs w:val="28"/>
        </w:rPr>
        <w:t xml:space="preserve"> instrumentos</w:t>
      </w:r>
      <w:r w:rsidR="00E43CCB">
        <w:rPr>
          <w:rFonts w:ascii="Times New Roman" w:hAnsi="Times New Roman" w:cs="Times New Roman"/>
          <w:sz w:val="28"/>
          <w:szCs w:val="28"/>
        </w:rPr>
        <w:t xml:space="preserve"> autorizados em lei</w:t>
      </w:r>
      <w:r w:rsidR="001F7F1D" w:rsidRPr="000A183C">
        <w:rPr>
          <w:rFonts w:ascii="Times New Roman" w:hAnsi="Times New Roman" w:cs="Times New Roman"/>
          <w:sz w:val="28"/>
          <w:szCs w:val="28"/>
        </w:rPr>
        <w:t>,</w:t>
      </w:r>
      <w:r w:rsidR="00E43CCB">
        <w:rPr>
          <w:rFonts w:ascii="Times New Roman" w:hAnsi="Times New Roman" w:cs="Times New Roman"/>
          <w:sz w:val="28"/>
          <w:szCs w:val="28"/>
        </w:rPr>
        <w:t xml:space="preserve"> especialmente e</w:t>
      </w:r>
      <w:r w:rsidR="001F7F1D" w:rsidRPr="000A183C">
        <w:rPr>
          <w:rFonts w:ascii="Times New Roman" w:hAnsi="Times New Roman" w:cs="Times New Roman"/>
          <w:sz w:val="28"/>
          <w:szCs w:val="28"/>
        </w:rPr>
        <w:t xml:space="preserve"> mediante decisão da Assembleia Geral:</w:t>
      </w:r>
    </w:p>
    <w:p w:rsidR="00171A33" w:rsidRPr="00171A33" w:rsidRDefault="00171A33" w:rsidP="001F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A33" w:rsidRDefault="00171A33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I -</w:t>
      </w:r>
      <w:r w:rsidR="0089084C">
        <w:rPr>
          <w:rFonts w:ascii="Times New Roman" w:hAnsi="Times New Roman" w:cs="Times New Roman"/>
          <w:sz w:val="28"/>
          <w:szCs w:val="28"/>
        </w:rPr>
        <w:t xml:space="preserve"> F</w:t>
      </w:r>
      <w:r w:rsidRPr="000A183C">
        <w:rPr>
          <w:rFonts w:ascii="Times New Roman" w:hAnsi="Times New Roman" w:cs="Times New Roman"/>
          <w:sz w:val="28"/>
          <w:szCs w:val="28"/>
        </w:rPr>
        <w:t>irmar convênios, contratos, acordos de qualquer natureza, receber auxílios, contribuições e subvenções sociais ou econômicas de outras entidades e órgãos do governo;</w:t>
      </w:r>
    </w:p>
    <w:p w:rsidR="00E43CCB" w:rsidRPr="000A183C" w:rsidRDefault="00E43CCB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83C" w:rsidRDefault="00171A33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II -</w:t>
      </w:r>
      <w:r w:rsidR="0089084C">
        <w:rPr>
          <w:rFonts w:ascii="Times New Roman" w:hAnsi="Times New Roman" w:cs="Times New Roman"/>
          <w:sz w:val="28"/>
          <w:szCs w:val="28"/>
        </w:rPr>
        <w:t xml:space="preserve"> P</w:t>
      </w:r>
      <w:r w:rsidRPr="000A183C">
        <w:rPr>
          <w:rFonts w:ascii="Times New Roman" w:hAnsi="Times New Roman" w:cs="Times New Roman"/>
          <w:sz w:val="28"/>
          <w:szCs w:val="28"/>
        </w:rPr>
        <w:t>romover desapropriações e instituir servidões nos termos de declaração de utilidade ou necessidade pública, ou interesse social, realizada pelo Poder Público;</w:t>
      </w:r>
    </w:p>
    <w:p w:rsidR="00171A33" w:rsidRDefault="0089084C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S</w:t>
      </w:r>
      <w:r w:rsidR="00171A33" w:rsidRPr="000A183C">
        <w:rPr>
          <w:rFonts w:ascii="Times New Roman" w:hAnsi="Times New Roman" w:cs="Times New Roman"/>
          <w:sz w:val="28"/>
          <w:szCs w:val="28"/>
        </w:rPr>
        <w:t>er contratado pela administração direta ou indireta dos entes da Federação consorciados, dispensada a licitação nos casos em que a legislação permit</w:t>
      </w:r>
      <w:r w:rsidR="000A183C">
        <w:rPr>
          <w:rFonts w:ascii="Times New Roman" w:hAnsi="Times New Roman" w:cs="Times New Roman"/>
          <w:sz w:val="28"/>
          <w:szCs w:val="28"/>
        </w:rPr>
        <w:t>ir e respeitando este protocolo;</w:t>
      </w:r>
    </w:p>
    <w:p w:rsidR="00171A33" w:rsidRDefault="0089084C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- E</w:t>
      </w:r>
      <w:r w:rsidR="00171A33" w:rsidRPr="000A183C">
        <w:rPr>
          <w:rFonts w:ascii="Times New Roman" w:hAnsi="Times New Roman" w:cs="Times New Roman"/>
          <w:sz w:val="28"/>
          <w:szCs w:val="28"/>
        </w:rPr>
        <w:t>stabelecer contrato de programa para a prestação dos serviços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="0045605E">
        <w:rPr>
          <w:rFonts w:ascii="Times New Roman" w:hAnsi="Times New Roman" w:cs="Times New Roman"/>
          <w:sz w:val="28"/>
          <w:szCs w:val="28"/>
        </w:rPr>
        <w:t>públicos</w:t>
      </w:r>
      <w:r w:rsidR="00171A33" w:rsidRPr="000A183C">
        <w:rPr>
          <w:rFonts w:ascii="Times New Roman" w:hAnsi="Times New Roman" w:cs="Times New Roman"/>
          <w:sz w:val="28"/>
          <w:szCs w:val="28"/>
        </w:rPr>
        <w:t>;</w:t>
      </w:r>
    </w:p>
    <w:p w:rsidR="00171A33" w:rsidRDefault="0089084C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V -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171A33" w:rsidRPr="000A183C">
        <w:rPr>
          <w:rFonts w:ascii="Times New Roman" w:hAnsi="Times New Roman" w:cs="Times New Roman"/>
          <w:sz w:val="28"/>
          <w:szCs w:val="28"/>
        </w:rPr>
        <w:t>stabelecer termos de parcerias para a prestação dos serviços públicos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="00171A33" w:rsidRPr="000A183C">
        <w:rPr>
          <w:rFonts w:ascii="Times New Roman" w:hAnsi="Times New Roman" w:cs="Times New Roman"/>
          <w:sz w:val="28"/>
          <w:szCs w:val="28"/>
        </w:rPr>
        <w:t>fixados neste protocolo;</w:t>
      </w:r>
    </w:p>
    <w:p w:rsidR="00171A33" w:rsidRDefault="00171A33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VI -</w:t>
      </w:r>
      <w:r w:rsidR="0089084C">
        <w:rPr>
          <w:rFonts w:ascii="Times New Roman" w:hAnsi="Times New Roman" w:cs="Times New Roman"/>
          <w:sz w:val="28"/>
          <w:szCs w:val="28"/>
        </w:rPr>
        <w:t xml:space="preserve"> E</w:t>
      </w:r>
      <w:r w:rsidR="003C1734">
        <w:rPr>
          <w:rFonts w:ascii="Times New Roman" w:hAnsi="Times New Roman" w:cs="Times New Roman"/>
          <w:sz w:val="28"/>
          <w:szCs w:val="28"/>
        </w:rPr>
        <w:t>stabelecer contratos de gestão;</w:t>
      </w:r>
    </w:p>
    <w:p w:rsidR="00171A33" w:rsidRPr="000A183C" w:rsidRDefault="00171A33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VII</w:t>
      </w:r>
      <w:r w:rsidR="0089084C">
        <w:rPr>
          <w:rFonts w:ascii="Times New Roman" w:hAnsi="Times New Roman" w:cs="Times New Roman"/>
          <w:sz w:val="28"/>
          <w:szCs w:val="28"/>
        </w:rPr>
        <w:t xml:space="preserve"> - A</w:t>
      </w:r>
      <w:r w:rsidRPr="000A183C">
        <w:rPr>
          <w:rFonts w:ascii="Times New Roman" w:hAnsi="Times New Roman" w:cs="Times New Roman"/>
          <w:sz w:val="28"/>
          <w:szCs w:val="28"/>
        </w:rPr>
        <w:t>dquirir ou administrar bens para o uso compartilhado dos Municípios</w:t>
      </w:r>
    </w:p>
    <w:p w:rsidR="00171A33" w:rsidRDefault="00CA7120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71A33" w:rsidRPr="000A183C">
        <w:rPr>
          <w:rFonts w:ascii="Times New Roman" w:hAnsi="Times New Roman" w:cs="Times New Roman"/>
          <w:sz w:val="28"/>
          <w:szCs w:val="28"/>
        </w:rPr>
        <w:t>onsorciados;</w:t>
      </w:r>
    </w:p>
    <w:p w:rsidR="00171A33" w:rsidRPr="000A183C" w:rsidRDefault="00171A33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VIII</w:t>
      </w:r>
      <w:r w:rsidR="0089084C">
        <w:rPr>
          <w:rFonts w:ascii="Times New Roman" w:hAnsi="Times New Roman" w:cs="Times New Roman"/>
          <w:sz w:val="28"/>
          <w:szCs w:val="28"/>
        </w:rPr>
        <w:t xml:space="preserve"> - P</w:t>
      </w:r>
      <w:r w:rsidRPr="000A183C">
        <w:rPr>
          <w:rFonts w:ascii="Times New Roman" w:hAnsi="Times New Roman" w:cs="Times New Roman"/>
          <w:sz w:val="28"/>
          <w:szCs w:val="28"/>
        </w:rPr>
        <w:t>restar serviços públicos mediante a execução, em estrita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Pr="000A183C">
        <w:rPr>
          <w:rFonts w:ascii="Times New Roman" w:hAnsi="Times New Roman" w:cs="Times New Roman"/>
          <w:sz w:val="28"/>
          <w:szCs w:val="28"/>
        </w:rPr>
        <w:t>conformidade com o estabelecido na regulação, de toda e qualquer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Pr="000A183C">
        <w:rPr>
          <w:rFonts w:ascii="Times New Roman" w:hAnsi="Times New Roman" w:cs="Times New Roman"/>
          <w:sz w:val="28"/>
          <w:szCs w:val="28"/>
        </w:rPr>
        <w:t>atividade ou obra com o objetivo de permitir o acesso a um serviço público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Pr="000A183C">
        <w:rPr>
          <w:rFonts w:ascii="Times New Roman" w:hAnsi="Times New Roman" w:cs="Times New Roman"/>
          <w:sz w:val="28"/>
          <w:szCs w:val="28"/>
        </w:rPr>
        <w:t>com características e padrão de qualidade determinados;</w:t>
      </w:r>
    </w:p>
    <w:p w:rsidR="00171A33" w:rsidRPr="000A183C" w:rsidRDefault="00171A33" w:rsidP="0017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A33" w:rsidRDefault="00171A33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IX</w:t>
      </w:r>
      <w:r w:rsidR="0089084C">
        <w:rPr>
          <w:rFonts w:ascii="Times New Roman" w:hAnsi="Times New Roman" w:cs="Times New Roman"/>
          <w:sz w:val="28"/>
          <w:szCs w:val="28"/>
        </w:rPr>
        <w:t xml:space="preserve"> - P</w:t>
      </w:r>
      <w:r w:rsidRPr="000A183C">
        <w:rPr>
          <w:rFonts w:ascii="Times New Roman" w:hAnsi="Times New Roman" w:cs="Times New Roman"/>
          <w:sz w:val="28"/>
          <w:szCs w:val="28"/>
        </w:rPr>
        <w:t>restar serviços, inclusive de assistência técnica, à execução de obras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Pr="000A183C">
        <w:rPr>
          <w:rFonts w:ascii="Times New Roman" w:hAnsi="Times New Roman" w:cs="Times New Roman"/>
          <w:sz w:val="28"/>
          <w:szCs w:val="28"/>
        </w:rPr>
        <w:t>e o fornecimento de bens à administração direta ou indireta dos entes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Pr="000A183C">
        <w:rPr>
          <w:rFonts w:ascii="Times New Roman" w:hAnsi="Times New Roman" w:cs="Times New Roman"/>
          <w:sz w:val="28"/>
          <w:szCs w:val="28"/>
        </w:rPr>
        <w:t>consorciados;</w:t>
      </w:r>
    </w:p>
    <w:p w:rsidR="00171A33" w:rsidRDefault="0089084C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- E</w:t>
      </w:r>
      <w:r w:rsidR="00171A33" w:rsidRPr="000A183C">
        <w:rPr>
          <w:rFonts w:ascii="Times New Roman" w:hAnsi="Times New Roman" w:cs="Times New Roman"/>
          <w:sz w:val="28"/>
          <w:szCs w:val="28"/>
        </w:rPr>
        <w:t>mitir documentos de cobrança e exercer atividades de arrecadação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="00171A33" w:rsidRPr="000A183C">
        <w:rPr>
          <w:rFonts w:ascii="Times New Roman" w:hAnsi="Times New Roman" w:cs="Times New Roman"/>
          <w:sz w:val="28"/>
          <w:szCs w:val="28"/>
        </w:rPr>
        <w:t>de tarifas e outros preços públicos pela prestação de serviços ou pelo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="00171A33" w:rsidRPr="000A183C">
        <w:rPr>
          <w:rFonts w:ascii="Times New Roman" w:hAnsi="Times New Roman" w:cs="Times New Roman"/>
          <w:sz w:val="28"/>
          <w:szCs w:val="28"/>
        </w:rPr>
        <w:t>uso ou outorga de uso de bens públicos</w:t>
      </w:r>
      <w:r w:rsidR="00CA7120">
        <w:rPr>
          <w:rFonts w:ascii="Times New Roman" w:hAnsi="Times New Roman" w:cs="Times New Roman"/>
          <w:sz w:val="28"/>
          <w:szCs w:val="28"/>
        </w:rPr>
        <w:t>, pelo Consórcio,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="00171A33" w:rsidRPr="000A183C">
        <w:rPr>
          <w:rFonts w:ascii="Times New Roman" w:hAnsi="Times New Roman" w:cs="Times New Roman"/>
          <w:sz w:val="28"/>
          <w:szCs w:val="28"/>
        </w:rPr>
        <w:t>administrados;</w:t>
      </w:r>
    </w:p>
    <w:p w:rsidR="000A183C" w:rsidRPr="000A183C" w:rsidRDefault="000A183C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A33" w:rsidRDefault="00171A33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XI</w:t>
      </w:r>
      <w:r w:rsidRPr="000A183C">
        <w:rPr>
          <w:rFonts w:ascii="Times New Roman" w:hAnsi="Times New Roman" w:cs="Times New Roman"/>
          <w:sz w:val="28"/>
          <w:szCs w:val="28"/>
        </w:rPr>
        <w:t xml:space="preserve"> </w:t>
      </w:r>
      <w:r w:rsidR="0089084C">
        <w:rPr>
          <w:rFonts w:ascii="Times New Roman" w:hAnsi="Times New Roman" w:cs="Times New Roman"/>
          <w:sz w:val="28"/>
          <w:szCs w:val="28"/>
        </w:rPr>
        <w:t>– L</w:t>
      </w:r>
      <w:r w:rsidR="002E650E">
        <w:rPr>
          <w:rFonts w:ascii="Times New Roman" w:hAnsi="Times New Roman" w:cs="Times New Roman"/>
          <w:sz w:val="28"/>
          <w:szCs w:val="28"/>
        </w:rPr>
        <w:t>icitar,</w:t>
      </w:r>
      <w:r w:rsidRPr="000A183C">
        <w:rPr>
          <w:rFonts w:ascii="Times New Roman" w:hAnsi="Times New Roman" w:cs="Times New Roman"/>
          <w:sz w:val="28"/>
          <w:szCs w:val="28"/>
        </w:rPr>
        <w:t xml:space="preserve"> outorgar </w:t>
      </w:r>
      <w:r w:rsidR="002E650E">
        <w:rPr>
          <w:rFonts w:ascii="Times New Roman" w:hAnsi="Times New Roman" w:cs="Times New Roman"/>
          <w:sz w:val="28"/>
          <w:szCs w:val="28"/>
        </w:rPr>
        <w:t xml:space="preserve">ou contratar </w:t>
      </w:r>
      <w:r w:rsidRPr="000A183C">
        <w:rPr>
          <w:rFonts w:ascii="Times New Roman" w:hAnsi="Times New Roman" w:cs="Times New Roman"/>
          <w:sz w:val="28"/>
          <w:szCs w:val="28"/>
        </w:rPr>
        <w:t>concessão, permissão ou a</w:t>
      </w:r>
      <w:r w:rsidR="002E650E">
        <w:rPr>
          <w:rFonts w:ascii="Times New Roman" w:hAnsi="Times New Roman" w:cs="Times New Roman"/>
          <w:sz w:val="28"/>
          <w:szCs w:val="28"/>
        </w:rPr>
        <w:t xml:space="preserve">utorização de obras ou serviços </w:t>
      </w:r>
      <w:r w:rsidRPr="000A183C">
        <w:rPr>
          <w:rFonts w:ascii="Times New Roman" w:hAnsi="Times New Roman" w:cs="Times New Roman"/>
          <w:sz w:val="28"/>
          <w:szCs w:val="28"/>
        </w:rPr>
        <w:t>públicos indicando de forma específica o</w:t>
      </w:r>
      <w:r w:rsidR="002E650E">
        <w:rPr>
          <w:rFonts w:ascii="Times New Roman" w:hAnsi="Times New Roman" w:cs="Times New Roman"/>
          <w:sz w:val="28"/>
          <w:szCs w:val="28"/>
        </w:rPr>
        <w:t xml:space="preserve"> objeto da concessão, permissão </w:t>
      </w:r>
      <w:r w:rsidRPr="000A183C">
        <w:rPr>
          <w:rFonts w:ascii="Times New Roman" w:hAnsi="Times New Roman" w:cs="Times New Roman"/>
          <w:sz w:val="28"/>
          <w:szCs w:val="28"/>
        </w:rPr>
        <w:t xml:space="preserve">ou autorização e as condições a que devera </w:t>
      </w:r>
      <w:r w:rsidR="002E650E">
        <w:rPr>
          <w:rFonts w:ascii="Times New Roman" w:hAnsi="Times New Roman" w:cs="Times New Roman"/>
          <w:sz w:val="28"/>
          <w:szCs w:val="28"/>
        </w:rPr>
        <w:t xml:space="preserve">atender, observada a legislação </w:t>
      </w:r>
      <w:r w:rsidRPr="000A183C">
        <w:rPr>
          <w:rFonts w:ascii="Times New Roman" w:hAnsi="Times New Roman" w:cs="Times New Roman"/>
          <w:sz w:val="28"/>
          <w:szCs w:val="28"/>
        </w:rPr>
        <w:t>de normas gerais em vigor;</w:t>
      </w:r>
    </w:p>
    <w:p w:rsidR="00171A33" w:rsidRDefault="00171A33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XII</w:t>
      </w:r>
      <w:r w:rsidR="0089084C">
        <w:rPr>
          <w:rFonts w:ascii="Times New Roman" w:hAnsi="Times New Roman" w:cs="Times New Roman"/>
          <w:sz w:val="28"/>
          <w:szCs w:val="28"/>
        </w:rPr>
        <w:t xml:space="preserve"> - C</w:t>
      </w:r>
      <w:r w:rsidRPr="000A183C">
        <w:rPr>
          <w:rFonts w:ascii="Times New Roman" w:hAnsi="Times New Roman" w:cs="Times New Roman"/>
          <w:sz w:val="28"/>
          <w:szCs w:val="28"/>
        </w:rPr>
        <w:t>ontratar operação de crédito observados os limites e condições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Pr="000A183C">
        <w:rPr>
          <w:rFonts w:ascii="Times New Roman" w:hAnsi="Times New Roman" w:cs="Times New Roman"/>
          <w:sz w:val="28"/>
          <w:szCs w:val="28"/>
        </w:rPr>
        <w:t>estabelecidas na legislação pertinente.</w:t>
      </w:r>
    </w:p>
    <w:p w:rsidR="00C76518" w:rsidRDefault="00C76518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Parágrafo segundo – Apenas </w:t>
      </w:r>
      <w:r w:rsidR="00CA7120">
        <w:rPr>
          <w:rFonts w:ascii="Times New Roman" w:hAnsi="Times New Roman" w:cs="Times New Roman"/>
          <w:sz w:val="28"/>
          <w:szCs w:val="28"/>
        </w:rPr>
        <w:t>os entes consorciados têm</w:t>
      </w:r>
      <w:r>
        <w:rPr>
          <w:rFonts w:ascii="Times New Roman" w:hAnsi="Times New Roman" w:cs="Times New Roman"/>
          <w:sz w:val="28"/>
          <w:szCs w:val="28"/>
        </w:rPr>
        <w:t xml:space="preserve"> direito ao uso compartilhado de bens.</w:t>
      </w:r>
    </w:p>
    <w:p w:rsidR="00553F89" w:rsidRDefault="00553F89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18" w:rsidRDefault="00A527F0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 xml:space="preserve">§ 1º </w:t>
      </w:r>
      <w:r w:rsidR="00C76518">
        <w:rPr>
          <w:rFonts w:ascii="Times New Roman" w:hAnsi="Times New Roman" w:cs="Times New Roman"/>
          <w:sz w:val="28"/>
          <w:szCs w:val="28"/>
        </w:rPr>
        <w:t>O uso compartilhado de bens dar-se-á mediante instrumento escrito.</w:t>
      </w:r>
    </w:p>
    <w:p w:rsidR="00553F89" w:rsidRDefault="00A527F0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§ 2º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F89">
        <w:rPr>
          <w:rFonts w:ascii="Times New Roman" w:hAnsi="Times New Roman" w:cs="Times New Roman"/>
          <w:sz w:val="28"/>
          <w:szCs w:val="28"/>
        </w:rPr>
        <w:t>Poderão</w:t>
      </w:r>
      <w:r w:rsidR="00C76518">
        <w:rPr>
          <w:rFonts w:ascii="Times New Roman" w:hAnsi="Times New Roman" w:cs="Times New Roman"/>
          <w:sz w:val="28"/>
          <w:szCs w:val="28"/>
        </w:rPr>
        <w:t xml:space="preserve"> ser </w:t>
      </w:r>
      <w:r w:rsidR="00E43CCB">
        <w:rPr>
          <w:rFonts w:ascii="Times New Roman" w:hAnsi="Times New Roman" w:cs="Times New Roman"/>
          <w:sz w:val="28"/>
          <w:szCs w:val="28"/>
        </w:rPr>
        <w:t>fixadas pela Assembleia Geral normas</w:t>
      </w:r>
      <w:r w:rsidR="00C76518">
        <w:rPr>
          <w:rFonts w:ascii="Times New Roman" w:hAnsi="Times New Roman" w:cs="Times New Roman"/>
          <w:sz w:val="28"/>
          <w:szCs w:val="28"/>
        </w:rPr>
        <w:t xml:space="preserve"> para o uso compartilhado de bens, por meio de resolução, dispondo em especial sobre a manutenção, seguro, riscos, bem como despesas, fixação de tarifas e prazo de concessão, se cabíveis.</w:t>
      </w:r>
    </w:p>
    <w:p w:rsidR="0089084C" w:rsidRDefault="0089084C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§ 3º</w:t>
      </w:r>
      <w:r>
        <w:rPr>
          <w:rFonts w:ascii="Times New Roman" w:hAnsi="Times New Roman" w:cs="Times New Roman"/>
          <w:sz w:val="28"/>
          <w:szCs w:val="28"/>
        </w:rPr>
        <w:t xml:space="preserve"> O compartilhamento de servidores do Consórcio dar-se-á mediante convenio ou instrumento congêneres.</w:t>
      </w:r>
    </w:p>
    <w:p w:rsidR="00C76518" w:rsidRPr="000A183C" w:rsidRDefault="0089084C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4C">
        <w:rPr>
          <w:rFonts w:ascii="Times New Roman" w:hAnsi="Times New Roman" w:cs="Times New Roman"/>
          <w:b/>
          <w:sz w:val="28"/>
          <w:szCs w:val="28"/>
        </w:rPr>
        <w:t>§ 4</w:t>
      </w:r>
      <w:r w:rsidR="00A527F0" w:rsidRPr="0089084C">
        <w:rPr>
          <w:rFonts w:ascii="Times New Roman" w:hAnsi="Times New Roman" w:cs="Times New Roman"/>
          <w:b/>
          <w:sz w:val="28"/>
          <w:szCs w:val="28"/>
        </w:rPr>
        <w:t>º</w:t>
      </w:r>
      <w:r w:rsidR="00A527F0">
        <w:rPr>
          <w:rFonts w:ascii="Times New Roman" w:hAnsi="Times New Roman" w:cs="Times New Roman"/>
          <w:sz w:val="28"/>
          <w:szCs w:val="28"/>
        </w:rPr>
        <w:t xml:space="preserve"> </w:t>
      </w:r>
      <w:r w:rsidR="00C76518">
        <w:rPr>
          <w:rFonts w:ascii="Times New Roman" w:hAnsi="Times New Roman" w:cs="Times New Roman"/>
          <w:sz w:val="28"/>
          <w:szCs w:val="28"/>
        </w:rPr>
        <w:t xml:space="preserve">Os termos de cessão de uso de bens do </w:t>
      </w:r>
      <w:r>
        <w:rPr>
          <w:rFonts w:ascii="Times New Roman" w:hAnsi="Times New Roman" w:cs="Times New Roman"/>
          <w:sz w:val="28"/>
          <w:szCs w:val="28"/>
        </w:rPr>
        <w:t xml:space="preserve">Consórcio serão publicados </w:t>
      </w:r>
      <w:r w:rsidR="00F60235">
        <w:rPr>
          <w:rFonts w:ascii="Times New Roman" w:hAnsi="Times New Roman" w:cs="Times New Roman"/>
          <w:sz w:val="28"/>
          <w:szCs w:val="28"/>
        </w:rPr>
        <w:t xml:space="preserve">e se possível </w:t>
      </w:r>
      <w:r>
        <w:rPr>
          <w:rFonts w:ascii="Times New Roman" w:hAnsi="Times New Roman" w:cs="Times New Roman"/>
          <w:sz w:val="28"/>
          <w:szCs w:val="28"/>
        </w:rPr>
        <w:t xml:space="preserve">disponibilizado </w:t>
      </w:r>
      <w:r w:rsidR="00F60235">
        <w:rPr>
          <w:rFonts w:ascii="Times New Roman" w:hAnsi="Times New Roman" w:cs="Times New Roman"/>
          <w:sz w:val="28"/>
          <w:szCs w:val="28"/>
        </w:rPr>
        <w:t>no sí</w:t>
      </w:r>
      <w:r w:rsidR="00C76518">
        <w:rPr>
          <w:rFonts w:ascii="Times New Roman" w:hAnsi="Times New Roman" w:cs="Times New Roman"/>
          <w:sz w:val="28"/>
          <w:szCs w:val="28"/>
        </w:rPr>
        <w:t>tio próprio da internet.</w:t>
      </w:r>
    </w:p>
    <w:p w:rsidR="00A31A5D" w:rsidRPr="000A183C" w:rsidRDefault="00A31A5D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A5D" w:rsidRPr="000A183C" w:rsidRDefault="00A31A5D" w:rsidP="00A31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A5D" w:rsidRPr="0089084C" w:rsidRDefault="005A5EAE" w:rsidP="00FC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III</w:t>
      </w:r>
    </w:p>
    <w:p w:rsidR="00171A33" w:rsidRPr="0089084C" w:rsidRDefault="00171A33" w:rsidP="00FC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A33" w:rsidRPr="0089084C" w:rsidRDefault="00171A33" w:rsidP="00FC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171A33" w:rsidRPr="0089084C" w:rsidRDefault="00171A33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89084C">
        <w:rPr>
          <w:rFonts w:ascii="Times New Roman" w:eastAsia="Calibri-Bold" w:hAnsi="Times New Roman" w:cs="Times New Roman"/>
          <w:b/>
          <w:bCs/>
          <w:sz w:val="28"/>
          <w:szCs w:val="28"/>
        </w:rPr>
        <w:t>DA REPRESENTAÇÃO EM MATÉRIA DE INTERESSE COMUM</w:t>
      </w:r>
    </w:p>
    <w:p w:rsidR="00BC3FC8" w:rsidRDefault="00BC3FC8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2E650E" w:rsidRDefault="002E650E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71A33" w:rsidRPr="000A183C" w:rsidRDefault="00A527F0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89084C">
        <w:rPr>
          <w:rFonts w:ascii="Times New Roman" w:eastAsia="Calibri-Bold" w:hAnsi="Times New Roman" w:cs="Times New Roman"/>
          <w:b/>
          <w:sz w:val="28"/>
          <w:szCs w:val="28"/>
        </w:rPr>
        <w:t>Art. 8º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89084C">
        <w:rPr>
          <w:rFonts w:ascii="Times New Roman" w:eastAsia="Calibri-Bold" w:hAnsi="Times New Roman" w:cs="Times New Roman"/>
          <w:sz w:val="28"/>
          <w:szCs w:val="28"/>
        </w:rPr>
        <w:t>O CONSÓRCIO  tem</w:t>
      </w:r>
      <w:r w:rsidR="00171A33" w:rsidRPr="000A183C">
        <w:rPr>
          <w:rFonts w:ascii="Times New Roman" w:eastAsia="Calibri-Bold" w:hAnsi="Times New Roman" w:cs="Times New Roman"/>
          <w:sz w:val="28"/>
          <w:szCs w:val="28"/>
        </w:rPr>
        <w:t xml:space="preserve"> competência para</w:t>
      </w:r>
      <w:r w:rsidR="000A183C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71A33" w:rsidRPr="000A183C">
        <w:rPr>
          <w:rFonts w:ascii="Times New Roman" w:eastAsia="Calibri-Bold" w:hAnsi="Times New Roman" w:cs="Times New Roman"/>
          <w:sz w:val="28"/>
          <w:szCs w:val="28"/>
        </w:rPr>
        <w:t>representar o conjunto dos entes consorciados judicialmente e perante a</w:t>
      </w:r>
      <w:r w:rsidR="000A183C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71A33" w:rsidRPr="000A183C">
        <w:rPr>
          <w:rFonts w:ascii="Times New Roman" w:eastAsia="Calibri-Bold" w:hAnsi="Times New Roman" w:cs="Times New Roman"/>
          <w:sz w:val="28"/>
          <w:szCs w:val="28"/>
        </w:rPr>
        <w:t>administração direta ou indireta de outros entes federados, organizações</w:t>
      </w:r>
      <w:r w:rsidR="00171A33" w:rsidRPr="000A183C">
        <w:rPr>
          <w:rFonts w:ascii="Times New Roman" w:hAnsi="Times New Roman" w:cs="Times New Roman"/>
          <w:sz w:val="28"/>
          <w:szCs w:val="28"/>
        </w:rPr>
        <w:t xml:space="preserve"> governamentais ou não governamentais, nacionais ou estrangeiras, quando</w:t>
      </w:r>
      <w:r w:rsidR="000A183C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71A33" w:rsidRPr="000A183C">
        <w:rPr>
          <w:rFonts w:ascii="Times New Roman" w:hAnsi="Times New Roman" w:cs="Times New Roman"/>
          <w:sz w:val="28"/>
          <w:szCs w:val="28"/>
        </w:rPr>
        <w:t>o objeto de interesse referir-se às suas finalidades.</w:t>
      </w:r>
    </w:p>
    <w:p w:rsidR="0032716F" w:rsidRDefault="0032716F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A33" w:rsidRPr="000A183C" w:rsidRDefault="0089084C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Parágrafo Ú</w:t>
      </w:r>
      <w:r w:rsidR="00A527F0" w:rsidRPr="0089084C">
        <w:rPr>
          <w:rFonts w:ascii="Times New Roman" w:hAnsi="Times New Roman" w:cs="Times New Roman"/>
          <w:b/>
          <w:sz w:val="28"/>
          <w:szCs w:val="28"/>
        </w:rPr>
        <w:t>nico</w:t>
      </w:r>
      <w:r w:rsidR="00445149">
        <w:rPr>
          <w:rFonts w:ascii="Times New Roman" w:hAnsi="Times New Roman" w:cs="Times New Roman"/>
          <w:sz w:val="28"/>
          <w:szCs w:val="28"/>
        </w:rPr>
        <w:t xml:space="preserve"> - </w:t>
      </w:r>
      <w:r w:rsidR="00511222">
        <w:rPr>
          <w:rFonts w:ascii="Times New Roman" w:hAnsi="Times New Roman" w:cs="Times New Roman"/>
          <w:sz w:val="28"/>
          <w:szCs w:val="28"/>
        </w:rPr>
        <w:t xml:space="preserve">O ajuizamento de ação judicial </w:t>
      </w:r>
      <w:r w:rsidR="00A527F0">
        <w:rPr>
          <w:rFonts w:ascii="Times New Roman" w:hAnsi="Times New Roman" w:cs="Times New Roman"/>
          <w:sz w:val="28"/>
          <w:szCs w:val="28"/>
        </w:rPr>
        <w:t>dependerá de a</w:t>
      </w:r>
      <w:r w:rsidR="007C1084">
        <w:rPr>
          <w:rFonts w:ascii="Times New Roman" w:hAnsi="Times New Roman" w:cs="Times New Roman"/>
          <w:sz w:val="28"/>
          <w:szCs w:val="28"/>
        </w:rPr>
        <w:t>provação da maioria de votos em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="00171A33" w:rsidRPr="000A183C">
        <w:rPr>
          <w:rFonts w:ascii="Times New Roman" w:hAnsi="Times New Roman" w:cs="Times New Roman"/>
          <w:sz w:val="28"/>
          <w:szCs w:val="28"/>
        </w:rPr>
        <w:t xml:space="preserve"> </w:t>
      </w:r>
      <w:r w:rsidR="000A183C" w:rsidRPr="000A183C">
        <w:rPr>
          <w:rFonts w:ascii="Times New Roman" w:hAnsi="Times New Roman" w:cs="Times New Roman"/>
          <w:sz w:val="28"/>
          <w:szCs w:val="28"/>
        </w:rPr>
        <w:t>Assembleia</w:t>
      </w:r>
      <w:r w:rsidR="00171A33" w:rsidRPr="000A183C">
        <w:rPr>
          <w:rFonts w:ascii="Times New Roman" w:hAnsi="Times New Roman" w:cs="Times New Roman"/>
          <w:sz w:val="28"/>
          <w:szCs w:val="28"/>
        </w:rPr>
        <w:t xml:space="preserve"> Geral.</w:t>
      </w:r>
    </w:p>
    <w:p w:rsidR="00171A33" w:rsidRPr="000A183C" w:rsidRDefault="00171A33" w:rsidP="000A18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1A33" w:rsidRPr="000A183C" w:rsidRDefault="00171A33" w:rsidP="0017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A33" w:rsidRPr="000A183C" w:rsidRDefault="00171A33" w:rsidP="0017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A33" w:rsidRPr="007C1084" w:rsidRDefault="00171A33" w:rsidP="00FC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7C1084"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CAPÍTULO </w:t>
      </w:r>
      <w:r w:rsidR="005A5EAE">
        <w:rPr>
          <w:rFonts w:ascii="Times New Roman" w:eastAsia="Calibri-Bold" w:hAnsi="Times New Roman" w:cs="Times New Roman"/>
          <w:b/>
          <w:bCs/>
          <w:sz w:val="28"/>
          <w:szCs w:val="28"/>
        </w:rPr>
        <w:t>I</w:t>
      </w:r>
      <w:r w:rsidRPr="007C1084">
        <w:rPr>
          <w:rFonts w:ascii="Times New Roman" w:eastAsia="Calibri-Bold" w:hAnsi="Times New Roman" w:cs="Times New Roman"/>
          <w:b/>
          <w:bCs/>
          <w:sz w:val="28"/>
          <w:szCs w:val="28"/>
        </w:rPr>
        <w:t>V</w:t>
      </w:r>
    </w:p>
    <w:p w:rsidR="000A183C" w:rsidRPr="007C1084" w:rsidRDefault="000A183C" w:rsidP="00FC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E60C29" w:rsidRPr="007C1084" w:rsidRDefault="00E60C29" w:rsidP="00A52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7C1084"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DA ORGANIZAÇÃO </w:t>
      </w:r>
      <w:r w:rsidR="00A527F0" w:rsidRPr="007C1084">
        <w:rPr>
          <w:rFonts w:ascii="Times New Roman" w:eastAsia="Calibri-Bold" w:hAnsi="Times New Roman" w:cs="Times New Roman"/>
          <w:b/>
          <w:bCs/>
          <w:sz w:val="28"/>
          <w:szCs w:val="28"/>
        </w:rPr>
        <w:t>ADMINISTRATIVA</w:t>
      </w:r>
    </w:p>
    <w:p w:rsidR="00E60C29" w:rsidRPr="007C1084" w:rsidRDefault="00E60C29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/>
          <w:sz w:val="28"/>
          <w:szCs w:val="28"/>
        </w:rPr>
      </w:pPr>
    </w:p>
    <w:p w:rsidR="00171A33" w:rsidRPr="000A183C" w:rsidRDefault="00A527F0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7C1084">
        <w:rPr>
          <w:rFonts w:ascii="Times New Roman" w:eastAsia="Calibri-Bold" w:hAnsi="Times New Roman" w:cs="Times New Roman"/>
          <w:b/>
          <w:sz w:val="28"/>
          <w:szCs w:val="28"/>
        </w:rPr>
        <w:t>Art. 9º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F9680C">
        <w:rPr>
          <w:rFonts w:ascii="Times New Roman" w:eastAsia="Calibri-Bold" w:hAnsi="Times New Roman" w:cs="Times New Roman"/>
          <w:sz w:val="28"/>
          <w:szCs w:val="28"/>
        </w:rPr>
        <w:t>-</w:t>
      </w:r>
      <w:r w:rsidR="00171A33" w:rsidRPr="000A183C">
        <w:rPr>
          <w:rFonts w:ascii="Times New Roman" w:eastAsia="Calibri-Bold" w:hAnsi="Times New Roman" w:cs="Times New Roman"/>
          <w:sz w:val="28"/>
          <w:szCs w:val="28"/>
        </w:rPr>
        <w:t xml:space="preserve"> Para o cumprimento de suas fina</w:t>
      </w:r>
      <w:r w:rsidR="007C1084">
        <w:rPr>
          <w:rFonts w:ascii="Times New Roman" w:eastAsia="Calibri-Bold" w:hAnsi="Times New Roman" w:cs="Times New Roman"/>
          <w:sz w:val="28"/>
          <w:szCs w:val="28"/>
        </w:rPr>
        <w:t>lidades, o CONSÓRCIO</w:t>
      </w:r>
      <w:r w:rsidR="00171A33" w:rsidRPr="000A183C">
        <w:rPr>
          <w:rFonts w:ascii="Times New Roman" w:eastAsia="Calibri-Bold" w:hAnsi="Times New Roman" w:cs="Times New Roman"/>
          <w:sz w:val="28"/>
          <w:szCs w:val="28"/>
        </w:rPr>
        <w:t xml:space="preserve"> contará com a segui</w:t>
      </w:r>
      <w:r>
        <w:rPr>
          <w:rFonts w:ascii="Times New Roman" w:eastAsia="Calibri-Bold" w:hAnsi="Times New Roman" w:cs="Times New Roman"/>
          <w:sz w:val="28"/>
          <w:szCs w:val="28"/>
        </w:rPr>
        <w:t>nte estrutura administrativa:</w:t>
      </w:r>
    </w:p>
    <w:p w:rsidR="00171A33" w:rsidRPr="000A183C" w:rsidRDefault="00171A33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7C1084">
        <w:rPr>
          <w:rFonts w:ascii="Times New Roman" w:eastAsia="Calibri-Bold" w:hAnsi="Times New Roman" w:cs="Times New Roman"/>
          <w:b/>
          <w:sz w:val="28"/>
          <w:szCs w:val="28"/>
        </w:rPr>
        <w:t>I -</w:t>
      </w:r>
      <w:r w:rsidRPr="000A183C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0A183C">
        <w:rPr>
          <w:rFonts w:ascii="Times New Roman" w:eastAsia="Calibri-Bold" w:hAnsi="Times New Roman" w:cs="Times New Roman"/>
          <w:sz w:val="28"/>
          <w:szCs w:val="28"/>
        </w:rPr>
        <w:t>Assembleia</w:t>
      </w:r>
      <w:r w:rsidRPr="000A183C">
        <w:rPr>
          <w:rFonts w:ascii="Times New Roman" w:eastAsia="Calibri-Bold" w:hAnsi="Times New Roman" w:cs="Times New Roman"/>
          <w:sz w:val="28"/>
          <w:szCs w:val="28"/>
        </w:rPr>
        <w:t xml:space="preserve"> Geral;</w:t>
      </w:r>
    </w:p>
    <w:p w:rsidR="00171A33" w:rsidRPr="000A183C" w:rsidRDefault="00553F89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7C1084">
        <w:rPr>
          <w:rFonts w:ascii="Times New Roman" w:eastAsia="Calibri-Bold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eastAsia="Calibri-Bold" w:hAnsi="Times New Roman" w:cs="Times New Roman"/>
          <w:sz w:val="28"/>
          <w:szCs w:val="28"/>
        </w:rPr>
        <w:t>– Secretaria Executiva</w:t>
      </w:r>
      <w:r w:rsidR="00171A33" w:rsidRPr="000A183C">
        <w:rPr>
          <w:rFonts w:ascii="Times New Roman" w:eastAsia="Calibri-Bold" w:hAnsi="Times New Roman" w:cs="Times New Roman"/>
          <w:sz w:val="28"/>
          <w:szCs w:val="28"/>
        </w:rPr>
        <w:t>;</w:t>
      </w:r>
      <w:r w:rsidR="00A527F0">
        <w:rPr>
          <w:rFonts w:ascii="Times New Roman" w:eastAsia="Calibri-Bold" w:hAnsi="Times New Roman" w:cs="Times New Roman"/>
          <w:sz w:val="28"/>
          <w:szCs w:val="28"/>
        </w:rPr>
        <w:t xml:space="preserve"> e</w:t>
      </w:r>
    </w:p>
    <w:p w:rsidR="00171A33" w:rsidRDefault="00553F89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7C1084">
        <w:rPr>
          <w:rFonts w:ascii="Times New Roman" w:eastAsia="Calibri-Bold" w:hAnsi="Times New Roman" w:cs="Times New Roman"/>
          <w:b/>
          <w:sz w:val="28"/>
          <w:szCs w:val="28"/>
        </w:rPr>
        <w:t xml:space="preserve">III </w:t>
      </w:r>
      <w:r>
        <w:rPr>
          <w:rFonts w:ascii="Times New Roman" w:eastAsia="Calibri-Bold" w:hAnsi="Times New Roman" w:cs="Times New Roman"/>
          <w:sz w:val="28"/>
          <w:szCs w:val="28"/>
        </w:rPr>
        <w:t>– Conselho Consultivo</w:t>
      </w:r>
      <w:r w:rsidR="00171A33" w:rsidRPr="000A183C">
        <w:rPr>
          <w:rFonts w:ascii="Times New Roman" w:eastAsia="Calibri-Bold" w:hAnsi="Times New Roman" w:cs="Times New Roman"/>
          <w:sz w:val="28"/>
          <w:szCs w:val="28"/>
        </w:rPr>
        <w:t>.</w:t>
      </w:r>
    </w:p>
    <w:p w:rsidR="005F69F5" w:rsidRPr="007F0D31" w:rsidRDefault="005F69F5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color w:val="FF0000"/>
          <w:sz w:val="28"/>
          <w:szCs w:val="28"/>
        </w:rPr>
      </w:pPr>
    </w:p>
    <w:p w:rsidR="00FC3EEB" w:rsidRPr="007C1084" w:rsidRDefault="00FC3EEB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/>
          <w:sz w:val="28"/>
          <w:szCs w:val="28"/>
        </w:rPr>
      </w:pPr>
    </w:p>
    <w:p w:rsidR="00171A33" w:rsidRPr="007C1084" w:rsidRDefault="00171A33" w:rsidP="00FC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7C1084">
        <w:rPr>
          <w:rFonts w:ascii="Times New Roman" w:eastAsia="Calibri-Bold" w:hAnsi="Times New Roman" w:cs="Times New Roman"/>
          <w:b/>
          <w:bCs/>
          <w:sz w:val="28"/>
          <w:szCs w:val="28"/>
        </w:rPr>
        <w:t>SEÇÃO I</w:t>
      </w:r>
    </w:p>
    <w:p w:rsidR="00FC3EEB" w:rsidRPr="007C1084" w:rsidRDefault="00FC3EEB" w:rsidP="00FC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171A33" w:rsidRPr="007C1084" w:rsidRDefault="00171A33" w:rsidP="00FC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84"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DA </w:t>
      </w:r>
      <w:r w:rsidR="00512263" w:rsidRPr="007C1084">
        <w:rPr>
          <w:rFonts w:ascii="Times New Roman" w:eastAsia="Calibri-Bold" w:hAnsi="Times New Roman" w:cs="Times New Roman"/>
          <w:b/>
          <w:bCs/>
          <w:sz w:val="28"/>
          <w:szCs w:val="28"/>
        </w:rPr>
        <w:t>ASSEMBLEIA</w:t>
      </w:r>
      <w:r w:rsidRPr="007C1084"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 GERAL</w:t>
      </w:r>
    </w:p>
    <w:p w:rsidR="00171A33" w:rsidRPr="007C1084" w:rsidRDefault="00171A33" w:rsidP="0017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C29" w:rsidRDefault="00E60C29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29" w:rsidRDefault="00AC72AA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Art.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A </w:t>
      </w:r>
      <w:r w:rsidR="000A183C" w:rsidRPr="000A183C">
        <w:rPr>
          <w:rFonts w:ascii="Times New Roman" w:hAnsi="Times New Roman" w:cs="Times New Roman"/>
          <w:sz w:val="28"/>
          <w:szCs w:val="28"/>
        </w:rPr>
        <w:t>Assembleia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 Geral, instância deliberativa máxima, é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>constituída pelos Chefes do Poder Executivo dos entes consorciados, sendo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>que os respectivos su</w:t>
      </w:r>
      <w:r w:rsidR="007C1084">
        <w:rPr>
          <w:rFonts w:ascii="Times New Roman" w:hAnsi="Times New Roman" w:cs="Times New Roman"/>
          <w:sz w:val="28"/>
          <w:szCs w:val="28"/>
        </w:rPr>
        <w:t>plentes serão, obrigatoriamente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 seus substitutos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>legais, nos termos das respectivas Legislações Orgânicas.</w:t>
      </w:r>
      <w:r w:rsidR="000A1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29" w:rsidRDefault="00E60C29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Default="00AC72AA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Art.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Os vice-prefeitos poderão participar de todas as reuniões da </w:t>
      </w:r>
      <w:r w:rsidR="000A183C">
        <w:rPr>
          <w:rFonts w:ascii="Times New Roman" w:hAnsi="Times New Roman" w:cs="Times New Roman"/>
          <w:sz w:val="28"/>
          <w:szCs w:val="28"/>
        </w:rPr>
        <w:t xml:space="preserve">Assembleia </w:t>
      </w:r>
      <w:r w:rsidR="00120D3A" w:rsidRPr="000A183C">
        <w:rPr>
          <w:rFonts w:ascii="Times New Roman" w:hAnsi="Times New Roman" w:cs="Times New Roman"/>
          <w:sz w:val="28"/>
          <w:szCs w:val="28"/>
        </w:rPr>
        <w:t>Geral como ouvintes.</w:t>
      </w:r>
    </w:p>
    <w:p w:rsidR="00221159" w:rsidRDefault="00221159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AA" w:rsidRDefault="00AC72AA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Art. 12</w:t>
      </w:r>
      <w:r w:rsidRPr="00221159">
        <w:rPr>
          <w:rFonts w:ascii="Times New Roman" w:hAnsi="Times New Roman" w:cs="Times New Roman"/>
          <w:sz w:val="28"/>
          <w:szCs w:val="28"/>
        </w:rPr>
        <w:t xml:space="preserve"> O número de votos de cada ente consorciado</w:t>
      </w:r>
      <w:r w:rsidR="00866162" w:rsidRPr="00221159">
        <w:rPr>
          <w:rFonts w:ascii="Times New Roman" w:hAnsi="Times New Roman" w:cs="Times New Roman"/>
          <w:sz w:val="28"/>
          <w:szCs w:val="28"/>
        </w:rPr>
        <w:t>,</w:t>
      </w:r>
      <w:r w:rsidRPr="00221159">
        <w:rPr>
          <w:rFonts w:ascii="Times New Roman" w:hAnsi="Times New Roman" w:cs="Times New Roman"/>
          <w:sz w:val="28"/>
          <w:szCs w:val="28"/>
        </w:rPr>
        <w:t xml:space="preserve"> </w:t>
      </w:r>
      <w:r w:rsidR="00866162" w:rsidRPr="00221159">
        <w:rPr>
          <w:rFonts w:ascii="Times New Roman" w:hAnsi="Times New Roman" w:cs="Times New Roman"/>
          <w:sz w:val="28"/>
          <w:szCs w:val="28"/>
        </w:rPr>
        <w:t>dar-se-á</w:t>
      </w:r>
      <w:r w:rsidR="00221159">
        <w:rPr>
          <w:rFonts w:ascii="Times New Roman" w:hAnsi="Times New Roman" w:cs="Times New Roman"/>
          <w:sz w:val="28"/>
          <w:szCs w:val="28"/>
        </w:rPr>
        <w:t xml:space="preserve"> considerando</w:t>
      </w:r>
      <w:r w:rsidRPr="00221159">
        <w:rPr>
          <w:rFonts w:ascii="Times New Roman" w:hAnsi="Times New Roman" w:cs="Times New Roman"/>
          <w:sz w:val="28"/>
          <w:szCs w:val="28"/>
        </w:rPr>
        <w:t xml:space="preserve"> a </w:t>
      </w:r>
      <w:r w:rsidR="00D72EF4" w:rsidRPr="00221159">
        <w:rPr>
          <w:rFonts w:ascii="Times New Roman" w:hAnsi="Times New Roman" w:cs="Times New Roman"/>
          <w:sz w:val="28"/>
          <w:szCs w:val="28"/>
        </w:rPr>
        <w:t>população</w:t>
      </w:r>
      <w:r w:rsidRPr="00221159">
        <w:rPr>
          <w:rFonts w:ascii="Times New Roman" w:hAnsi="Times New Roman" w:cs="Times New Roman"/>
          <w:sz w:val="28"/>
          <w:szCs w:val="28"/>
        </w:rPr>
        <w:t xml:space="preserve"> de cada </w:t>
      </w:r>
      <w:r w:rsidR="00D72EF4" w:rsidRPr="00221159">
        <w:rPr>
          <w:rFonts w:ascii="Times New Roman" w:hAnsi="Times New Roman" w:cs="Times New Roman"/>
          <w:sz w:val="28"/>
          <w:szCs w:val="28"/>
        </w:rPr>
        <w:t>M</w:t>
      </w:r>
      <w:r w:rsidRPr="00221159">
        <w:rPr>
          <w:rFonts w:ascii="Times New Roman" w:hAnsi="Times New Roman" w:cs="Times New Roman"/>
          <w:sz w:val="28"/>
          <w:szCs w:val="28"/>
        </w:rPr>
        <w:t>unicípio,</w:t>
      </w:r>
      <w:r w:rsidR="00D72EF4" w:rsidRPr="00221159">
        <w:rPr>
          <w:rFonts w:ascii="Times New Roman" w:hAnsi="Times New Roman" w:cs="Times New Roman"/>
          <w:sz w:val="28"/>
          <w:szCs w:val="28"/>
        </w:rPr>
        <w:t xml:space="preserve"> apurando-se aquele através do índice oficial atualizado, do Instituto Brasileiro de Geografia e Estatística, na seguinte proporção:</w:t>
      </w:r>
    </w:p>
    <w:p w:rsidR="007C1084" w:rsidRPr="00221159" w:rsidRDefault="007C1084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AA" w:rsidRPr="00221159" w:rsidRDefault="00AC72AA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 xml:space="preserve">I – </w:t>
      </w:r>
      <w:r w:rsidRPr="00221159">
        <w:rPr>
          <w:rFonts w:ascii="Times New Roman" w:hAnsi="Times New Roman" w:cs="Times New Roman"/>
          <w:sz w:val="28"/>
          <w:szCs w:val="28"/>
        </w:rPr>
        <w:t>1 (um) voto para Municípios de até 10</w:t>
      </w:r>
      <w:r w:rsidR="00D72EF4" w:rsidRPr="00221159">
        <w:rPr>
          <w:rFonts w:ascii="Times New Roman" w:hAnsi="Times New Roman" w:cs="Times New Roman"/>
          <w:sz w:val="28"/>
          <w:szCs w:val="28"/>
        </w:rPr>
        <w:t>.000</w:t>
      </w:r>
      <w:r w:rsidRPr="00221159">
        <w:rPr>
          <w:rFonts w:ascii="Times New Roman" w:hAnsi="Times New Roman" w:cs="Times New Roman"/>
          <w:sz w:val="28"/>
          <w:szCs w:val="28"/>
        </w:rPr>
        <w:t xml:space="preserve"> (dez mil) habitantes;</w:t>
      </w:r>
    </w:p>
    <w:p w:rsidR="00AC72AA" w:rsidRPr="00221159" w:rsidRDefault="00AC72AA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II –</w:t>
      </w:r>
      <w:r w:rsidRPr="00221159">
        <w:rPr>
          <w:rFonts w:ascii="Times New Roman" w:hAnsi="Times New Roman" w:cs="Times New Roman"/>
          <w:sz w:val="28"/>
          <w:szCs w:val="28"/>
        </w:rPr>
        <w:t xml:space="preserve"> 2 (dois) votos para Municípios de </w:t>
      </w:r>
      <w:r w:rsidR="00C67814" w:rsidRPr="00221159">
        <w:rPr>
          <w:rFonts w:ascii="Times New Roman" w:hAnsi="Times New Roman" w:cs="Times New Roman"/>
          <w:sz w:val="28"/>
          <w:szCs w:val="28"/>
        </w:rPr>
        <w:t>10.001 (dez mil e um)</w:t>
      </w:r>
      <w:r w:rsidRPr="00221159">
        <w:rPr>
          <w:rFonts w:ascii="Times New Roman" w:hAnsi="Times New Roman" w:cs="Times New Roman"/>
          <w:sz w:val="28"/>
          <w:szCs w:val="28"/>
        </w:rPr>
        <w:t xml:space="preserve">, até </w:t>
      </w:r>
      <w:r w:rsidR="00D72EF4" w:rsidRPr="00221159">
        <w:rPr>
          <w:rFonts w:ascii="Times New Roman" w:hAnsi="Times New Roman" w:cs="Times New Roman"/>
          <w:sz w:val="28"/>
          <w:szCs w:val="28"/>
        </w:rPr>
        <w:t>20.000 (vinte mil) habitantes;</w:t>
      </w:r>
    </w:p>
    <w:p w:rsidR="00D72EF4" w:rsidRPr="00221159" w:rsidRDefault="00D72EF4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III –</w:t>
      </w:r>
      <w:r w:rsidRPr="00221159">
        <w:rPr>
          <w:rFonts w:ascii="Times New Roman" w:hAnsi="Times New Roman" w:cs="Times New Roman"/>
          <w:sz w:val="28"/>
          <w:szCs w:val="28"/>
        </w:rPr>
        <w:t xml:space="preserve"> 3 (três) votos para Municípios </w:t>
      </w:r>
      <w:r w:rsidR="00C67814" w:rsidRPr="00221159">
        <w:rPr>
          <w:rFonts w:ascii="Times New Roman" w:hAnsi="Times New Roman" w:cs="Times New Roman"/>
          <w:sz w:val="28"/>
          <w:szCs w:val="28"/>
        </w:rPr>
        <w:t>de 20.001 (vinte mil e um)</w:t>
      </w:r>
      <w:r w:rsidRPr="00221159">
        <w:rPr>
          <w:rFonts w:ascii="Times New Roman" w:hAnsi="Times New Roman" w:cs="Times New Roman"/>
          <w:sz w:val="28"/>
          <w:szCs w:val="28"/>
        </w:rPr>
        <w:t>, até 30.000 (trinta mil) habitantes;</w:t>
      </w:r>
    </w:p>
    <w:p w:rsidR="00D72EF4" w:rsidRPr="00221159" w:rsidRDefault="00D72EF4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Pr="00221159">
        <w:rPr>
          <w:rFonts w:ascii="Times New Roman" w:hAnsi="Times New Roman" w:cs="Times New Roman"/>
          <w:sz w:val="28"/>
          <w:szCs w:val="28"/>
        </w:rPr>
        <w:t>– 4 (quatro) votos para Municípios de 30.0</w:t>
      </w:r>
      <w:r w:rsidR="00C67814" w:rsidRPr="00221159">
        <w:rPr>
          <w:rFonts w:ascii="Times New Roman" w:hAnsi="Times New Roman" w:cs="Times New Roman"/>
          <w:sz w:val="28"/>
          <w:szCs w:val="28"/>
        </w:rPr>
        <w:t xml:space="preserve">01 (trinta mil e um) </w:t>
      </w:r>
      <w:r w:rsidRPr="00221159">
        <w:rPr>
          <w:rFonts w:ascii="Times New Roman" w:hAnsi="Times New Roman" w:cs="Times New Roman"/>
          <w:sz w:val="28"/>
          <w:szCs w:val="28"/>
        </w:rPr>
        <w:t>até 40.000 (quarenta mil) habitantes;</w:t>
      </w:r>
    </w:p>
    <w:p w:rsidR="00D72EF4" w:rsidRPr="00221159" w:rsidRDefault="00D72EF4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V –</w:t>
      </w:r>
      <w:r w:rsidRPr="00221159">
        <w:rPr>
          <w:rFonts w:ascii="Times New Roman" w:hAnsi="Times New Roman" w:cs="Times New Roman"/>
          <w:sz w:val="28"/>
          <w:szCs w:val="28"/>
        </w:rPr>
        <w:t xml:space="preserve"> 5 (cinco) votos para Municípios de 40.00</w:t>
      </w:r>
      <w:r w:rsidR="00C67814" w:rsidRPr="00221159">
        <w:rPr>
          <w:rFonts w:ascii="Times New Roman" w:hAnsi="Times New Roman" w:cs="Times New Roman"/>
          <w:sz w:val="28"/>
          <w:szCs w:val="28"/>
        </w:rPr>
        <w:t>1 (quarenta mil e um)</w:t>
      </w:r>
      <w:r w:rsidRPr="00221159">
        <w:rPr>
          <w:rFonts w:ascii="Times New Roman" w:hAnsi="Times New Roman" w:cs="Times New Roman"/>
          <w:sz w:val="28"/>
          <w:szCs w:val="28"/>
        </w:rPr>
        <w:t xml:space="preserve"> até 50.000 (cinquenta mil) habitantes;</w:t>
      </w:r>
    </w:p>
    <w:p w:rsidR="00D72EF4" w:rsidRPr="00221159" w:rsidRDefault="00D72EF4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VI</w:t>
      </w:r>
      <w:r w:rsidRPr="00221159">
        <w:rPr>
          <w:rFonts w:ascii="Times New Roman" w:hAnsi="Times New Roman" w:cs="Times New Roman"/>
          <w:sz w:val="28"/>
          <w:szCs w:val="28"/>
        </w:rPr>
        <w:t xml:space="preserve"> – 6 (seis) votos para Municípios acima de 50.001 </w:t>
      </w:r>
      <w:r w:rsidR="00374070" w:rsidRPr="00221159">
        <w:rPr>
          <w:rFonts w:ascii="Times New Roman" w:hAnsi="Times New Roman" w:cs="Times New Roman"/>
          <w:sz w:val="28"/>
          <w:szCs w:val="28"/>
        </w:rPr>
        <w:t>(cinquenta mil e um) habitantes.</w:t>
      </w:r>
    </w:p>
    <w:p w:rsidR="00E60C29" w:rsidRDefault="00E60C29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0A183C" w:rsidRDefault="00374070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§ 1º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C29">
        <w:rPr>
          <w:rFonts w:ascii="Times New Roman" w:hAnsi="Times New Roman" w:cs="Times New Roman"/>
          <w:sz w:val="28"/>
          <w:szCs w:val="28"/>
        </w:rPr>
        <w:t xml:space="preserve">- </w:t>
      </w:r>
      <w:r w:rsidR="00120D3A" w:rsidRPr="000A183C">
        <w:rPr>
          <w:rFonts w:ascii="Times New Roman" w:hAnsi="Times New Roman" w:cs="Times New Roman"/>
          <w:sz w:val="28"/>
          <w:szCs w:val="28"/>
        </w:rPr>
        <w:t>O voto será público, aberto e nomi</w:t>
      </w:r>
      <w:r w:rsidR="003C30D9">
        <w:rPr>
          <w:rFonts w:ascii="Times New Roman" w:hAnsi="Times New Roman" w:cs="Times New Roman"/>
          <w:sz w:val="28"/>
          <w:szCs w:val="28"/>
        </w:rPr>
        <w:t>nal.</w:t>
      </w:r>
    </w:p>
    <w:p w:rsidR="00E60C29" w:rsidRDefault="00E60C29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0A183C" w:rsidRDefault="00374070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§ 2º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C29">
        <w:rPr>
          <w:rFonts w:ascii="Times New Roman" w:hAnsi="Times New Roman" w:cs="Times New Roman"/>
          <w:sz w:val="28"/>
          <w:szCs w:val="28"/>
        </w:rPr>
        <w:t xml:space="preserve">- </w:t>
      </w:r>
      <w:r w:rsidR="00120D3A" w:rsidRPr="000A183C">
        <w:rPr>
          <w:rFonts w:ascii="Times New Roman" w:hAnsi="Times New Roman" w:cs="Times New Roman"/>
          <w:sz w:val="28"/>
          <w:szCs w:val="28"/>
        </w:rPr>
        <w:t>O Preside</w:t>
      </w:r>
      <w:r w:rsidR="000A183C">
        <w:rPr>
          <w:rFonts w:ascii="Times New Roman" w:hAnsi="Times New Roman" w:cs="Times New Roman"/>
          <w:sz w:val="28"/>
          <w:szCs w:val="28"/>
        </w:rPr>
        <w:t>nte do CONSÓRCIO INTERMUNICIPAL CAIUÁ AMBIENTAL – CICA,</w:t>
      </w:r>
      <w:r w:rsidR="00100711">
        <w:rPr>
          <w:rFonts w:ascii="Times New Roman" w:hAnsi="Times New Roman" w:cs="Times New Roman"/>
          <w:sz w:val="28"/>
          <w:szCs w:val="28"/>
        </w:rPr>
        <w:t xml:space="preserve"> salvo nas eleições, </w:t>
      </w:r>
      <w:r w:rsidR="00120D3A" w:rsidRPr="000A183C">
        <w:rPr>
          <w:rFonts w:ascii="Times New Roman" w:hAnsi="Times New Roman" w:cs="Times New Roman"/>
          <w:sz w:val="28"/>
          <w:szCs w:val="28"/>
        </w:rPr>
        <w:t>destituições e nas decisões que exijam quórum qualificad</w:t>
      </w:r>
      <w:r w:rsidR="00100711">
        <w:rPr>
          <w:rFonts w:ascii="Times New Roman" w:hAnsi="Times New Roman" w:cs="Times New Roman"/>
          <w:sz w:val="28"/>
          <w:szCs w:val="28"/>
        </w:rPr>
        <w:t xml:space="preserve">o, votará apenas </w:t>
      </w:r>
      <w:r w:rsidR="00120D3A" w:rsidRPr="000A183C">
        <w:rPr>
          <w:rFonts w:ascii="Times New Roman" w:hAnsi="Times New Roman" w:cs="Times New Roman"/>
          <w:sz w:val="28"/>
          <w:szCs w:val="28"/>
        </w:rPr>
        <w:t>para desempatar.</w:t>
      </w:r>
    </w:p>
    <w:p w:rsidR="00A75BE7" w:rsidRDefault="00A75BE7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70" w:rsidRPr="007C1084" w:rsidRDefault="00374070" w:rsidP="00374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SEÇÃO  II</w:t>
      </w:r>
    </w:p>
    <w:p w:rsidR="00A75BE7" w:rsidRPr="007C1084" w:rsidRDefault="00A75BE7" w:rsidP="00374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DAS REUNIÕES</w:t>
      </w:r>
    </w:p>
    <w:p w:rsidR="00A75BE7" w:rsidRDefault="00A75BE7" w:rsidP="00374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D3A" w:rsidRDefault="00374070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Art. 14</w:t>
      </w:r>
      <w:r w:rsidR="00BE1384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A </w:t>
      </w:r>
      <w:r w:rsidR="00BE1384" w:rsidRPr="000A183C">
        <w:rPr>
          <w:rFonts w:ascii="Times New Roman" w:hAnsi="Times New Roman" w:cs="Times New Roman"/>
          <w:sz w:val="28"/>
          <w:szCs w:val="28"/>
        </w:rPr>
        <w:t>Assembleia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 Geral reu</w:t>
      </w:r>
      <w:r w:rsidR="00100711">
        <w:rPr>
          <w:rFonts w:ascii="Times New Roman" w:hAnsi="Times New Roman" w:cs="Times New Roman"/>
          <w:sz w:val="28"/>
          <w:szCs w:val="28"/>
        </w:rPr>
        <w:t xml:space="preserve">nir-se-á ordinariamente uma vez </w:t>
      </w:r>
      <w:r w:rsidR="00120D3A" w:rsidRPr="000A183C">
        <w:rPr>
          <w:rFonts w:ascii="Times New Roman" w:hAnsi="Times New Roman" w:cs="Times New Roman"/>
          <w:sz w:val="28"/>
          <w:szCs w:val="28"/>
        </w:rPr>
        <w:t>por mês, havendo a possibilidade de convocações extraordinárias</w:t>
      </w:r>
      <w:r w:rsidR="008F129C">
        <w:rPr>
          <w:rFonts w:ascii="Times New Roman" w:hAnsi="Times New Roman" w:cs="Times New Roman"/>
          <w:sz w:val="28"/>
          <w:szCs w:val="28"/>
        </w:rPr>
        <w:t>, nos termos deste Estatuto.</w:t>
      </w:r>
    </w:p>
    <w:p w:rsidR="0032716F" w:rsidRDefault="0032716F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0D3A" w:rsidRPr="0032716F" w:rsidRDefault="00374070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Art.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>Para a eleição</w:t>
      </w:r>
      <w:r w:rsidR="00100711">
        <w:rPr>
          <w:rFonts w:ascii="Times New Roman" w:hAnsi="Times New Roman" w:cs="Times New Roman"/>
          <w:sz w:val="28"/>
          <w:szCs w:val="28"/>
        </w:rPr>
        <w:t xml:space="preserve"> e destituição do Presidente do </w:t>
      </w:r>
      <w:r w:rsidR="00120D3A" w:rsidRPr="000A183C">
        <w:rPr>
          <w:rFonts w:ascii="Times New Roman" w:hAnsi="Times New Roman" w:cs="Times New Roman"/>
          <w:sz w:val="28"/>
          <w:szCs w:val="28"/>
        </w:rPr>
        <w:t>CONSÓRCIO INTERMUNICIPA</w:t>
      </w:r>
      <w:r w:rsidR="00100711">
        <w:rPr>
          <w:rFonts w:ascii="Times New Roman" w:hAnsi="Times New Roman" w:cs="Times New Roman"/>
          <w:sz w:val="28"/>
          <w:szCs w:val="28"/>
        </w:rPr>
        <w:t xml:space="preserve">L a </w:t>
      </w:r>
      <w:r w:rsidR="00BE1384">
        <w:rPr>
          <w:rFonts w:ascii="Times New Roman" w:hAnsi="Times New Roman" w:cs="Times New Roman"/>
          <w:sz w:val="28"/>
          <w:szCs w:val="28"/>
        </w:rPr>
        <w:t>Assembleia</w:t>
      </w:r>
      <w:r w:rsidR="00100711">
        <w:rPr>
          <w:rFonts w:ascii="Times New Roman" w:hAnsi="Times New Roman" w:cs="Times New Roman"/>
          <w:sz w:val="28"/>
          <w:szCs w:val="28"/>
        </w:rPr>
        <w:t xml:space="preserve"> Geral se reu</w:t>
      </w:r>
      <w:r w:rsidR="00A75BE7">
        <w:rPr>
          <w:rFonts w:ascii="Times New Roman" w:hAnsi="Times New Roman" w:cs="Times New Roman"/>
          <w:sz w:val="28"/>
          <w:szCs w:val="28"/>
        </w:rPr>
        <w:t>nirá</w:t>
      </w:r>
      <w:r w:rsidR="00100711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>extrao</w:t>
      </w:r>
      <w:r w:rsidR="00480B8F">
        <w:rPr>
          <w:rFonts w:ascii="Times New Roman" w:hAnsi="Times New Roman" w:cs="Times New Roman"/>
          <w:sz w:val="28"/>
          <w:szCs w:val="28"/>
        </w:rPr>
        <w:t xml:space="preserve">rdinariamente </w:t>
      </w:r>
      <w:r w:rsidR="00100711">
        <w:rPr>
          <w:rFonts w:ascii="Times New Roman" w:hAnsi="Times New Roman" w:cs="Times New Roman"/>
          <w:sz w:val="28"/>
          <w:szCs w:val="28"/>
        </w:rPr>
        <w:t xml:space="preserve">sendo necessária a </w:t>
      </w:r>
      <w:r w:rsidR="00120D3A" w:rsidRPr="000A183C">
        <w:rPr>
          <w:rFonts w:ascii="Times New Roman" w:hAnsi="Times New Roman" w:cs="Times New Roman"/>
          <w:sz w:val="28"/>
          <w:szCs w:val="28"/>
        </w:rPr>
        <w:t>presença e o voto da maioria absoluta dos membros, em única convocação.</w:t>
      </w:r>
    </w:p>
    <w:p w:rsidR="004542B8" w:rsidRDefault="004542B8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B8" w:rsidRPr="00221159" w:rsidRDefault="00374070" w:rsidP="0045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§ 1º</w:t>
      </w:r>
      <w:r w:rsidRPr="00221159">
        <w:rPr>
          <w:rFonts w:ascii="Times New Roman" w:hAnsi="Times New Roman" w:cs="Times New Roman"/>
          <w:sz w:val="28"/>
          <w:szCs w:val="28"/>
        </w:rPr>
        <w:t xml:space="preserve"> </w:t>
      </w:r>
      <w:r w:rsidR="004542B8" w:rsidRPr="00221159">
        <w:rPr>
          <w:rFonts w:ascii="Times New Roman" w:hAnsi="Times New Roman" w:cs="Times New Roman"/>
          <w:sz w:val="28"/>
          <w:szCs w:val="28"/>
        </w:rPr>
        <w:t xml:space="preserve">As convocações extraordinárias deverão ser comunicadas com </w:t>
      </w:r>
      <w:r w:rsidR="006372B9" w:rsidRPr="00221159">
        <w:rPr>
          <w:rFonts w:ascii="Times New Roman" w:hAnsi="Times New Roman" w:cs="Times New Roman"/>
          <w:sz w:val="28"/>
          <w:szCs w:val="28"/>
        </w:rPr>
        <w:t xml:space="preserve">no mínimo </w:t>
      </w:r>
      <w:r w:rsidR="00A1656F" w:rsidRPr="00221159">
        <w:rPr>
          <w:rFonts w:ascii="Times New Roman" w:hAnsi="Times New Roman" w:cs="Times New Roman"/>
          <w:sz w:val="28"/>
          <w:szCs w:val="28"/>
        </w:rPr>
        <w:t xml:space="preserve">2 (dois) dias </w:t>
      </w:r>
      <w:r w:rsidR="00F13875" w:rsidRPr="00221159">
        <w:rPr>
          <w:rFonts w:ascii="Times New Roman" w:hAnsi="Times New Roman" w:cs="Times New Roman"/>
          <w:sz w:val="28"/>
          <w:szCs w:val="28"/>
        </w:rPr>
        <w:t>úteis de</w:t>
      </w:r>
      <w:r w:rsidR="004542B8" w:rsidRPr="00221159">
        <w:rPr>
          <w:rFonts w:ascii="Times New Roman" w:hAnsi="Times New Roman" w:cs="Times New Roman"/>
          <w:sz w:val="28"/>
          <w:szCs w:val="28"/>
        </w:rPr>
        <w:t xml:space="preserve"> antecedência.</w:t>
      </w:r>
    </w:p>
    <w:p w:rsidR="00A1656F" w:rsidRPr="00221159" w:rsidRDefault="00374070" w:rsidP="0045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§ 2º</w:t>
      </w:r>
      <w:r w:rsidRPr="00221159">
        <w:rPr>
          <w:rFonts w:ascii="Times New Roman" w:hAnsi="Times New Roman" w:cs="Times New Roman"/>
          <w:sz w:val="28"/>
          <w:szCs w:val="28"/>
        </w:rPr>
        <w:t xml:space="preserve"> </w:t>
      </w:r>
      <w:r w:rsidR="00A1656F" w:rsidRPr="00221159">
        <w:rPr>
          <w:rFonts w:ascii="Times New Roman" w:hAnsi="Times New Roman" w:cs="Times New Roman"/>
          <w:sz w:val="28"/>
          <w:szCs w:val="28"/>
        </w:rPr>
        <w:t>A comuni</w:t>
      </w:r>
      <w:r w:rsidR="00F13875" w:rsidRPr="00221159">
        <w:rPr>
          <w:rFonts w:ascii="Times New Roman" w:hAnsi="Times New Roman" w:cs="Times New Roman"/>
          <w:sz w:val="28"/>
          <w:szCs w:val="28"/>
        </w:rPr>
        <w:t xml:space="preserve">cação </w:t>
      </w:r>
      <w:r w:rsidRPr="00221159">
        <w:rPr>
          <w:rFonts w:ascii="Times New Roman" w:hAnsi="Times New Roman" w:cs="Times New Roman"/>
          <w:sz w:val="28"/>
          <w:szCs w:val="28"/>
        </w:rPr>
        <w:t xml:space="preserve">dar-se-á de forma </w:t>
      </w:r>
      <w:r w:rsidR="00F13875" w:rsidRPr="00221159">
        <w:rPr>
          <w:rFonts w:ascii="Times New Roman" w:hAnsi="Times New Roman" w:cs="Times New Roman"/>
          <w:sz w:val="28"/>
          <w:szCs w:val="28"/>
        </w:rPr>
        <w:t>pessoal,</w:t>
      </w:r>
      <w:r w:rsidRPr="00221159">
        <w:rPr>
          <w:rFonts w:ascii="Times New Roman" w:hAnsi="Times New Roman" w:cs="Times New Roman"/>
          <w:sz w:val="28"/>
          <w:szCs w:val="28"/>
        </w:rPr>
        <w:t xml:space="preserve"> por meio telefônico sem prejuízo da </w:t>
      </w:r>
      <w:r w:rsidR="00A1656F" w:rsidRPr="00221159">
        <w:rPr>
          <w:rFonts w:ascii="Times New Roman" w:hAnsi="Times New Roman" w:cs="Times New Roman"/>
          <w:sz w:val="28"/>
          <w:szCs w:val="28"/>
        </w:rPr>
        <w:t>devida publicação na imprensa oficial do Consórcio.</w:t>
      </w:r>
    </w:p>
    <w:p w:rsidR="00100711" w:rsidRDefault="00100711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0A183C" w:rsidRDefault="00374070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Art.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O quórum exigido para a realização da </w:t>
      </w:r>
      <w:r w:rsidR="00100711" w:rsidRPr="000A183C">
        <w:rPr>
          <w:rFonts w:ascii="Times New Roman" w:hAnsi="Times New Roman" w:cs="Times New Roman"/>
          <w:sz w:val="28"/>
          <w:szCs w:val="28"/>
        </w:rPr>
        <w:t>Assembleia</w:t>
      </w:r>
      <w:r w:rsidR="00F9680C">
        <w:rPr>
          <w:rFonts w:ascii="Times New Roman" w:hAnsi="Times New Roman" w:cs="Times New Roman"/>
          <w:sz w:val="28"/>
          <w:szCs w:val="28"/>
        </w:rPr>
        <w:t xml:space="preserve"> Geral </w:t>
      </w:r>
      <w:r w:rsidR="00120D3A" w:rsidRPr="000A183C">
        <w:rPr>
          <w:rFonts w:ascii="Times New Roman" w:hAnsi="Times New Roman" w:cs="Times New Roman"/>
          <w:sz w:val="28"/>
          <w:szCs w:val="28"/>
        </w:rPr>
        <w:t>em primeira convocação é da maioria absoluta dos entes consorciados.</w:t>
      </w:r>
    </w:p>
    <w:p w:rsidR="00100711" w:rsidRDefault="00100711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0A183C" w:rsidRDefault="00374070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§ 1º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Caso a </w:t>
      </w:r>
      <w:r w:rsidR="00100711" w:rsidRPr="000A183C">
        <w:rPr>
          <w:rFonts w:ascii="Times New Roman" w:hAnsi="Times New Roman" w:cs="Times New Roman"/>
          <w:sz w:val="28"/>
          <w:szCs w:val="28"/>
        </w:rPr>
        <w:t>Assembleia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 Geral não se realize em primeira</w:t>
      </w:r>
      <w:r w:rsidR="00F9680C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>convocação, considera-se automat</w:t>
      </w:r>
      <w:r w:rsidR="00A75BE7">
        <w:rPr>
          <w:rFonts w:ascii="Times New Roman" w:hAnsi="Times New Roman" w:cs="Times New Roman"/>
          <w:sz w:val="28"/>
          <w:szCs w:val="28"/>
        </w:rPr>
        <w:t>icamente convocada a</w:t>
      </w:r>
      <w:r w:rsidR="00100711">
        <w:rPr>
          <w:rFonts w:ascii="Times New Roman" w:hAnsi="Times New Roman" w:cs="Times New Roman"/>
          <w:sz w:val="28"/>
          <w:szCs w:val="28"/>
        </w:rPr>
        <w:t xml:space="preserve"> segunda </w:t>
      </w:r>
      <w:r w:rsidR="00A75BE7">
        <w:rPr>
          <w:rFonts w:ascii="Times New Roman" w:hAnsi="Times New Roman" w:cs="Times New Roman"/>
          <w:sz w:val="28"/>
          <w:szCs w:val="28"/>
        </w:rPr>
        <w:t>chamada, que se</w:t>
      </w:r>
      <w:r w:rsidR="00A75BE7" w:rsidRPr="000A183C">
        <w:rPr>
          <w:rFonts w:ascii="Times New Roman" w:hAnsi="Times New Roman" w:cs="Times New Roman"/>
          <w:sz w:val="28"/>
          <w:szCs w:val="28"/>
        </w:rPr>
        <w:t xml:space="preserve"> realizará</w:t>
      </w:r>
      <w:r w:rsidR="007000A7">
        <w:rPr>
          <w:rFonts w:ascii="Times New Roman" w:hAnsi="Times New Roman" w:cs="Times New Roman"/>
          <w:sz w:val="28"/>
          <w:szCs w:val="28"/>
        </w:rPr>
        <w:t xml:space="preserve"> 30 (trinta minutos)</w:t>
      </w:r>
      <w:r w:rsidR="00100711">
        <w:rPr>
          <w:rFonts w:ascii="Times New Roman" w:hAnsi="Times New Roman" w:cs="Times New Roman"/>
          <w:sz w:val="28"/>
          <w:szCs w:val="28"/>
        </w:rPr>
        <w:t xml:space="preserve"> depois, no mesmo local, com </w:t>
      </w:r>
      <w:r w:rsidR="00120D3A" w:rsidRPr="000A183C">
        <w:rPr>
          <w:rFonts w:ascii="Times New Roman" w:hAnsi="Times New Roman" w:cs="Times New Roman"/>
          <w:sz w:val="28"/>
          <w:szCs w:val="28"/>
        </w:rPr>
        <w:t>qualquer número de consorciados.</w:t>
      </w:r>
    </w:p>
    <w:p w:rsidR="00120D3A" w:rsidRDefault="0059035B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84">
        <w:rPr>
          <w:rFonts w:ascii="Times New Roman" w:hAnsi="Times New Roman" w:cs="Times New Roman"/>
          <w:b/>
          <w:sz w:val="28"/>
          <w:szCs w:val="28"/>
        </w:rPr>
        <w:t>§ 2º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As deliberações da </w:t>
      </w:r>
      <w:r w:rsidR="00100711" w:rsidRPr="000A183C">
        <w:rPr>
          <w:rFonts w:ascii="Times New Roman" w:hAnsi="Times New Roman" w:cs="Times New Roman"/>
          <w:sz w:val="28"/>
          <w:szCs w:val="28"/>
        </w:rPr>
        <w:t>Assembleia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 Geral serão tomadas</w:t>
      </w:r>
      <w:r w:rsidR="00100711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>por maioria simples dos membros present</w:t>
      </w:r>
      <w:r>
        <w:rPr>
          <w:rFonts w:ascii="Times New Roman" w:hAnsi="Times New Roman" w:cs="Times New Roman"/>
          <w:sz w:val="28"/>
          <w:szCs w:val="28"/>
        </w:rPr>
        <w:t>es, ressalvado os casos de maioria absoluta.</w:t>
      </w:r>
    </w:p>
    <w:p w:rsidR="00100711" w:rsidRDefault="0059035B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A9">
        <w:rPr>
          <w:rFonts w:ascii="Times New Roman" w:hAnsi="Times New Roman" w:cs="Times New Roman"/>
          <w:b/>
          <w:sz w:val="28"/>
          <w:szCs w:val="28"/>
        </w:rPr>
        <w:t>§ 3º</w:t>
      </w:r>
      <w:r w:rsidRPr="00221159">
        <w:rPr>
          <w:rFonts w:ascii="Times New Roman" w:hAnsi="Times New Roman" w:cs="Times New Roman"/>
          <w:sz w:val="28"/>
          <w:szCs w:val="28"/>
        </w:rPr>
        <w:t xml:space="preserve"> </w:t>
      </w:r>
      <w:r w:rsidR="004542B8" w:rsidRPr="00221159">
        <w:rPr>
          <w:rFonts w:ascii="Times New Roman" w:hAnsi="Times New Roman" w:cs="Times New Roman"/>
          <w:sz w:val="28"/>
          <w:szCs w:val="28"/>
        </w:rPr>
        <w:t>A</w:t>
      </w:r>
      <w:r w:rsidR="00D70C38" w:rsidRPr="00221159">
        <w:rPr>
          <w:rFonts w:ascii="Times New Roman" w:hAnsi="Times New Roman" w:cs="Times New Roman"/>
          <w:sz w:val="28"/>
          <w:szCs w:val="28"/>
        </w:rPr>
        <w:t>s reuniões da ass</w:t>
      </w:r>
      <w:r w:rsidR="004542B8" w:rsidRPr="00221159">
        <w:rPr>
          <w:rFonts w:ascii="Times New Roman" w:hAnsi="Times New Roman" w:cs="Times New Roman"/>
          <w:sz w:val="28"/>
          <w:szCs w:val="28"/>
        </w:rPr>
        <w:t>embleia geral</w:t>
      </w:r>
      <w:r w:rsidR="00D70C38" w:rsidRPr="00221159">
        <w:rPr>
          <w:rFonts w:ascii="Times New Roman" w:hAnsi="Times New Roman" w:cs="Times New Roman"/>
          <w:sz w:val="28"/>
          <w:szCs w:val="28"/>
        </w:rPr>
        <w:t xml:space="preserve"> serão registradas em ata</w:t>
      </w:r>
      <w:r w:rsidRPr="00221159">
        <w:rPr>
          <w:rFonts w:ascii="Times New Roman" w:hAnsi="Times New Roman" w:cs="Times New Roman"/>
          <w:sz w:val="28"/>
          <w:szCs w:val="28"/>
        </w:rPr>
        <w:t>, que ao final, será lida, com posterior assinatura dos presentes.</w:t>
      </w:r>
    </w:p>
    <w:p w:rsidR="001E65A9" w:rsidRDefault="001E65A9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A9">
        <w:rPr>
          <w:rFonts w:ascii="Times New Roman" w:hAnsi="Times New Roman" w:cs="Times New Roman"/>
          <w:b/>
          <w:sz w:val="28"/>
          <w:szCs w:val="28"/>
        </w:rPr>
        <w:t>§ 4º</w:t>
      </w:r>
      <w:r>
        <w:rPr>
          <w:rFonts w:ascii="Times New Roman" w:hAnsi="Times New Roman" w:cs="Times New Roman"/>
          <w:sz w:val="28"/>
          <w:szCs w:val="28"/>
        </w:rPr>
        <w:t xml:space="preserve"> As atas serão arquivadas em assento próprio e se possível disponibilizadas na internet.</w:t>
      </w:r>
    </w:p>
    <w:p w:rsidR="001E65A9" w:rsidRPr="00221159" w:rsidRDefault="001E65A9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A9">
        <w:rPr>
          <w:rFonts w:ascii="Times New Roman" w:hAnsi="Times New Roman" w:cs="Times New Roman"/>
          <w:b/>
          <w:sz w:val="28"/>
          <w:szCs w:val="28"/>
        </w:rPr>
        <w:t>§ 5º</w:t>
      </w:r>
      <w:r>
        <w:rPr>
          <w:rFonts w:ascii="Times New Roman" w:hAnsi="Times New Roman" w:cs="Times New Roman"/>
          <w:sz w:val="28"/>
          <w:szCs w:val="28"/>
        </w:rPr>
        <w:t xml:space="preserve"> O representante do ente consorciado a qualquer momento poderá solicitar cópia de atas ou atos administrativos.</w:t>
      </w:r>
    </w:p>
    <w:p w:rsidR="00D70C38" w:rsidRDefault="00D70C38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38" w:rsidRPr="00221159" w:rsidRDefault="0059035B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A9">
        <w:rPr>
          <w:rFonts w:ascii="Times New Roman" w:hAnsi="Times New Roman" w:cs="Times New Roman"/>
          <w:b/>
          <w:sz w:val="28"/>
          <w:szCs w:val="28"/>
        </w:rPr>
        <w:t>Art. 17</w:t>
      </w:r>
      <w:r w:rsidRPr="00221159">
        <w:rPr>
          <w:rFonts w:ascii="Times New Roman" w:hAnsi="Times New Roman" w:cs="Times New Roman"/>
          <w:sz w:val="28"/>
          <w:szCs w:val="28"/>
        </w:rPr>
        <w:t xml:space="preserve"> </w:t>
      </w:r>
      <w:r w:rsidR="00D70C38" w:rsidRPr="00221159">
        <w:rPr>
          <w:rFonts w:ascii="Times New Roman" w:hAnsi="Times New Roman" w:cs="Times New Roman"/>
          <w:sz w:val="28"/>
          <w:szCs w:val="28"/>
        </w:rPr>
        <w:t xml:space="preserve">Excepcionalmente, por motivo de força </w:t>
      </w:r>
      <w:r w:rsidR="006372B9" w:rsidRPr="00221159">
        <w:rPr>
          <w:rFonts w:ascii="Times New Roman" w:hAnsi="Times New Roman" w:cs="Times New Roman"/>
          <w:sz w:val="28"/>
          <w:szCs w:val="28"/>
        </w:rPr>
        <w:t xml:space="preserve">maior </w:t>
      </w:r>
      <w:r w:rsidR="00D70C38" w:rsidRPr="00221159">
        <w:rPr>
          <w:rFonts w:ascii="Times New Roman" w:hAnsi="Times New Roman" w:cs="Times New Roman"/>
          <w:sz w:val="28"/>
          <w:szCs w:val="28"/>
        </w:rPr>
        <w:t>ou c</w:t>
      </w:r>
      <w:r w:rsidR="00A1656F" w:rsidRPr="00221159">
        <w:rPr>
          <w:rFonts w:ascii="Times New Roman" w:hAnsi="Times New Roman" w:cs="Times New Roman"/>
          <w:sz w:val="28"/>
          <w:szCs w:val="28"/>
        </w:rPr>
        <w:t xml:space="preserve">aso fortuito as reuniões poderão ser canceladas, devendo o Consórcio avisar os </w:t>
      </w:r>
      <w:r w:rsidRPr="00221159">
        <w:rPr>
          <w:rFonts w:ascii="Times New Roman" w:hAnsi="Times New Roman" w:cs="Times New Roman"/>
          <w:sz w:val="28"/>
          <w:szCs w:val="28"/>
        </w:rPr>
        <w:t>Prefeitos ou quem os represente, com o máximo possível de antecedência.</w:t>
      </w:r>
      <w:r w:rsidR="00A1656F" w:rsidRPr="0022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2E8" w:rsidRDefault="008272E8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35B" w:rsidRPr="001761A7" w:rsidRDefault="003458FB" w:rsidP="005903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>SEÇÃO III</w:t>
      </w:r>
    </w:p>
    <w:p w:rsidR="008026CB" w:rsidRPr="001761A7" w:rsidRDefault="00C038F3" w:rsidP="005903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 xml:space="preserve">DAS </w:t>
      </w:r>
      <w:r w:rsidR="008026CB" w:rsidRPr="001761A7">
        <w:rPr>
          <w:rFonts w:ascii="Times New Roman" w:hAnsi="Times New Roman" w:cs="Times New Roman"/>
          <w:b/>
          <w:sz w:val="28"/>
          <w:szCs w:val="28"/>
        </w:rPr>
        <w:t>ATRIBUIÇÕES</w:t>
      </w:r>
      <w:r w:rsidR="0059035B" w:rsidRPr="001761A7">
        <w:rPr>
          <w:rFonts w:ascii="Times New Roman" w:hAnsi="Times New Roman" w:cs="Times New Roman"/>
          <w:b/>
          <w:sz w:val="28"/>
          <w:szCs w:val="28"/>
        </w:rPr>
        <w:t xml:space="preserve"> DA ASSEMBLEIA GERAL</w:t>
      </w:r>
    </w:p>
    <w:p w:rsidR="008026CB" w:rsidRDefault="008026CB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0A183C" w:rsidRDefault="0059035B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>Art.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Compete à </w:t>
      </w:r>
      <w:r w:rsidR="00100711" w:rsidRPr="000A183C">
        <w:rPr>
          <w:rFonts w:ascii="Times New Roman" w:hAnsi="Times New Roman" w:cs="Times New Roman"/>
          <w:sz w:val="28"/>
          <w:szCs w:val="28"/>
        </w:rPr>
        <w:t>Assembleia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 Geral:</w:t>
      </w:r>
    </w:p>
    <w:p w:rsidR="008026CB" w:rsidRDefault="008026CB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0A183C" w:rsidRDefault="001761A7" w:rsidP="000A1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>I -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omologar o ingresso no CONSÓRCIO INTERMUNICIPAL </w:t>
      </w:r>
      <w:r w:rsidR="008026CB">
        <w:rPr>
          <w:rFonts w:ascii="Times New Roman" w:hAnsi="Times New Roman" w:cs="Times New Roman"/>
          <w:sz w:val="28"/>
          <w:szCs w:val="28"/>
        </w:rPr>
        <w:t xml:space="preserve">CAIUÁ AMBIENTAL – CICA, de ente 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federativo que tenha ratificado o Protocolo </w:t>
      </w:r>
      <w:r w:rsidR="008026CB">
        <w:rPr>
          <w:rFonts w:ascii="Times New Roman" w:hAnsi="Times New Roman" w:cs="Times New Roman"/>
          <w:sz w:val="28"/>
          <w:szCs w:val="28"/>
        </w:rPr>
        <w:t xml:space="preserve">de Intenções após 2 (dois) anos </w:t>
      </w:r>
      <w:r w:rsidR="00120D3A" w:rsidRPr="000A183C">
        <w:rPr>
          <w:rFonts w:ascii="Times New Roman" w:hAnsi="Times New Roman" w:cs="Times New Roman"/>
          <w:sz w:val="28"/>
          <w:szCs w:val="28"/>
        </w:rPr>
        <w:t>de sua subscrição;</w:t>
      </w:r>
    </w:p>
    <w:p w:rsidR="008026CB" w:rsidRDefault="008026C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A33" w:rsidRPr="000A183C" w:rsidRDefault="001761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>II -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120D3A" w:rsidRPr="000A183C">
        <w:rPr>
          <w:rFonts w:ascii="Times New Roman" w:hAnsi="Times New Roman" w:cs="Times New Roman"/>
          <w:sz w:val="28"/>
          <w:szCs w:val="28"/>
        </w:rPr>
        <w:t>omologar o ingresso d</w:t>
      </w:r>
      <w:r w:rsidR="00100711">
        <w:rPr>
          <w:rFonts w:ascii="Times New Roman" w:hAnsi="Times New Roman" w:cs="Times New Roman"/>
          <w:sz w:val="28"/>
          <w:szCs w:val="28"/>
        </w:rPr>
        <w:t>a União e do Estado do Paraná</w:t>
      </w:r>
      <w:r w:rsidR="00120D3A" w:rsidRPr="000A183C">
        <w:rPr>
          <w:rFonts w:ascii="Times New Roman" w:hAnsi="Times New Roman" w:cs="Times New Roman"/>
          <w:sz w:val="28"/>
          <w:szCs w:val="28"/>
        </w:rPr>
        <w:t xml:space="preserve"> no CONSÓRCIO</w:t>
      </w:r>
      <w:r w:rsidR="00100711">
        <w:rPr>
          <w:rFonts w:ascii="Times New Roman" w:hAnsi="Times New Roman" w:cs="Times New Roman"/>
          <w:sz w:val="28"/>
          <w:szCs w:val="28"/>
        </w:rPr>
        <w:t xml:space="preserve"> INTERMUNICIPAL CAIUÁ AMBIENTAL – CICA;</w:t>
      </w:r>
    </w:p>
    <w:p w:rsidR="00120D3A" w:rsidRPr="000A183C" w:rsidRDefault="00120D3A" w:rsidP="00120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761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>III -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120D3A" w:rsidRPr="00100711">
        <w:rPr>
          <w:rFonts w:ascii="Times New Roman" w:hAnsi="Times New Roman" w:cs="Times New Roman"/>
          <w:sz w:val="28"/>
          <w:szCs w:val="28"/>
        </w:rPr>
        <w:t>plicar ao ente consorciado as penas de suspensão e exclusão do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11">
        <w:rPr>
          <w:rFonts w:ascii="Times New Roman" w:hAnsi="Times New Roman" w:cs="Times New Roman"/>
          <w:sz w:val="28"/>
          <w:szCs w:val="28"/>
        </w:rPr>
        <w:t>CONSÓRCIO INTERMUNICIPAL;</w:t>
      </w:r>
    </w:p>
    <w:p w:rsidR="008026CB" w:rsidRDefault="008026C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221159" w:rsidRDefault="001761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- A</w:t>
      </w:r>
      <w:r w:rsidR="00A1656F" w:rsidRPr="00221159">
        <w:rPr>
          <w:rFonts w:ascii="Times New Roman" w:hAnsi="Times New Roman" w:cs="Times New Roman"/>
          <w:sz w:val="28"/>
          <w:szCs w:val="28"/>
        </w:rPr>
        <w:t>provar o Estatuto do Consórcio;</w:t>
      </w:r>
    </w:p>
    <w:p w:rsidR="008026CB" w:rsidRDefault="008026C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6CB" w:rsidRDefault="001761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- E</w:t>
      </w:r>
      <w:r w:rsidR="00120D3A" w:rsidRPr="00100711">
        <w:rPr>
          <w:rFonts w:ascii="Times New Roman" w:hAnsi="Times New Roman" w:cs="Times New Roman"/>
          <w:sz w:val="28"/>
          <w:szCs w:val="28"/>
        </w:rPr>
        <w:t>leger ou destituir o Presidente do CONSÓRCIO INTERMUNICIPAL;</w:t>
      </w:r>
    </w:p>
    <w:p w:rsidR="00BE1384" w:rsidRDefault="00BE1384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761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 xml:space="preserve">VI </w:t>
      </w:r>
      <w:r>
        <w:rPr>
          <w:rFonts w:ascii="Times New Roman" w:hAnsi="Times New Roman" w:cs="Times New Roman"/>
          <w:sz w:val="28"/>
          <w:szCs w:val="28"/>
        </w:rPr>
        <w:t>- A</w:t>
      </w:r>
      <w:r w:rsidR="00120D3A" w:rsidRPr="00100711">
        <w:rPr>
          <w:rFonts w:ascii="Times New Roman" w:hAnsi="Times New Roman" w:cs="Times New Roman"/>
          <w:sz w:val="28"/>
          <w:szCs w:val="28"/>
        </w:rPr>
        <w:t>provar: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11">
        <w:rPr>
          <w:rFonts w:ascii="Times New Roman" w:hAnsi="Times New Roman" w:cs="Times New Roman"/>
          <w:sz w:val="28"/>
          <w:szCs w:val="28"/>
        </w:rPr>
        <w:t>a) o orçamento plurianual de investimentos;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11">
        <w:rPr>
          <w:rFonts w:ascii="Times New Roman" w:hAnsi="Times New Roman" w:cs="Times New Roman"/>
          <w:sz w:val="28"/>
          <w:szCs w:val="28"/>
        </w:rPr>
        <w:t>b) o programa anual de trabalho;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11">
        <w:rPr>
          <w:rFonts w:ascii="Times New Roman" w:hAnsi="Times New Roman" w:cs="Times New Roman"/>
          <w:sz w:val="28"/>
          <w:szCs w:val="28"/>
        </w:rPr>
        <w:t>c) o orçamento anual do CON</w:t>
      </w:r>
      <w:r w:rsidR="008026CB">
        <w:rPr>
          <w:rFonts w:ascii="Times New Roman" w:hAnsi="Times New Roman" w:cs="Times New Roman"/>
          <w:sz w:val="28"/>
          <w:szCs w:val="28"/>
        </w:rPr>
        <w:t xml:space="preserve">SÓRCIO INTERMUNICIPAL, bem como </w:t>
      </w:r>
      <w:r w:rsidRPr="00100711">
        <w:rPr>
          <w:rFonts w:ascii="Times New Roman" w:hAnsi="Times New Roman" w:cs="Times New Roman"/>
          <w:sz w:val="28"/>
          <w:szCs w:val="28"/>
        </w:rPr>
        <w:t>respectivos créditos adicionais,</w:t>
      </w:r>
      <w:r w:rsidR="00DC1BAE">
        <w:rPr>
          <w:rFonts w:ascii="Times New Roman" w:hAnsi="Times New Roman" w:cs="Times New Roman"/>
          <w:sz w:val="28"/>
          <w:szCs w:val="28"/>
        </w:rPr>
        <w:t xml:space="preserve"> especiais e suplementares,</w:t>
      </w:r>
      <w:r w:rsidRPr="00100711">
        <w:rPr>
          <w:rFonts w:ascii="Times New Roman" w:hAnsi="Times New Roman" w:cs="Times New Roman"/>
          <w:sz w:val="28"/>
          <w:szCs w:val="28"/>
        </w:rPr>
        <w:t xml:space="preserve"> inclusiv</w:t>
      </w:r>
      <w:r w:rsidR="008026CB">
        <w:rPr>
          <w:rFonts w:ascii="Times New Roman" w:hAnsi="Times New Roman" w:cs="Times New Roman"/>
          <w:sz w:val="28"/>
          <w:szCs w:val="28"/>
        </w:rPr>
        <w:t xml:space="preserve">e a previsão de aportes a serem </w:t>
      </w:r>
      <w:r w:rsidRPr="00100711">
        <w:rPr>
          <w:rFonts w:ascii="Times New Roman" w:hAnsi="Times New Roman" w:cs="Times New Roman"/>
          <w:sz w:val="28"/>
          <w:szCs w:val="28"/>
        </w:rPr>
        <w:t>cobertos por recursos advindos de Contrato de Rateio;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11">
        <w:rPr>
          <w:rFonts w:ascii="Times New Roman" w:hAnsi="Times New Roman" w:cs="Times New Roman"/>
          <w:sz w:val="28"/>
          <w:szCs w:val="28"/>
        </w:rPr>
        <w:t>d) a realização de operações de crédito;</w:t>
      </w:r>
    </w:p>
    <w:p w:rsidR="00120D3A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11">
        <w:rPr>
          <w:rFonts w:ascii="Times New Roman" w:hAnsi="Times New Roman" w:cs="Times New Roman"/>
          <w:sz w:val="28"/>
          <w:szCs w:val="28"/>
        </w:rPr>
        <w:t>e) a fixação, a revisão e o reajuste de</w:t>
      </w:r>
      <w:r w:rsidR="00100711">
        <w:rPr>
          <w:rFonts w:ascii="Times New Roman" w:hAnsi="Times New Roman" w:cs="Times New Roman"/>
          <w:sz w:val="28"/>
          <w:szCs w:val="28"/>
        </w:rPr>
        <w:t xml:space="preserve"> tarifas, taxas e outros preços </w:t>
      </w:r>
      <w:r w:rsidR="008026CB">
        <w:rPr>
          <w:rFonts w:ascii="Times New Roman" w:hAnsi="Times New Roman" w:cs="Times New Roman"/>
          <w:sz w:val="28"/>
          <w:szCs w:val="28"/>
        </w:rPr>
        <w:t>pú</w:t>
      </w:r>
      <w:r w:rsidR="00DC1BAE">
        <w:rPr>
          <w:rFonts w:ascii="Times New Roman" w:hAnsi="Times New Roman" w:cs="Times New Roman"/>
          <w:sz w:val="28"/>
          <w:szCs w:val="28"/>
        </w:rPr>
        <w:t>blicos;</w:t>
      </w:r>
    </w:p>
    <w:p w:rsidR="00DC1BAE" w:rsidRPr="001761A7" w:rsidRDefault="00DC1BAE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sz w:val="28"/>
          <w:szCs w:val="28"/>
        </w:rPr>
        <w:t>f) a aquisição e alienação de bens moveis e imóveis;</w:t>
      </w:r>
    </w:p>
    <w:p w:rsidR="00120D3A" w:rsidRPr="00100711" w:rsidRDefault="00DC1BAE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a </w:t>
      </w:r>
      <w:r w:rsidR="001761A7">
        <w:rPr>
          <w:rFonts w:ascii="Times New Roman" w:hAnsi="Times New Roman" w:cs="Times New Roman"/>
          <w:sz w:val="28"/>
          <w:szCs w:val="28"/>
        </w:rPr>
        <w:t xml:space="preserve">aquisição,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alienação e a oneração de </w:t>
      </w:r>
      <w:r>
        <w:rPr>
          <w:rFonts w:ascii="Times New Roman" w:hAnsi="Times New Roman" w:cs="Times New Roman"/>
          <w:sz w:val="28"/>
          <w:szCs w:val="28"/>
        </w:rPr>
        <w:t>bens</w:t>
      </w:r>
      <w:r w:rsidR="00100711">
        <w:rPr>
          <w:rFonts w:ascii="Times New Roman" w:hAnsi="Times New Roman" w:cs="Times New Roman"/>
          <w:sz w:val="28"/>
          <w:szCs w:val="28"/>
        </w:rPr>
        <w:t xml:space="preserve"> materiais ou equipamentos </w:t>
      </w:r>
      <w:r w:rsidR="001761A7">
        <w:rPr>
          <w:rFonts w:ascii="Times New Roman" w:hAnsi="Times New Roman" w:cs="Times New Roman"/>
          <w:sz w:val="28"/>
          <w:szCs w:val="28"/>
        </w:rPr>
        <w:t xml:space="preserve">permanentes do CONSÓRCIO </w:t>
      </w:r>
      <w:r w:rsidR="008026CB">
        <w:rPr>
          <w:rFonts w:ascii="Times New Roman" w:hAnsi="Times New Roman" w:cs="Times New Roman"/>
          <w:sz w:val="28"/>
          <w:szCs w:val="28"/>
        </w:rPr>
        <w:t>ou daqueles que, nos t</w:t>
      </w:r>
      <w:r w:rsidR="008026CB" w:rsidRPr="00100711">
        <w:rPr>
          <w:rFonts w:ascii="Times New Roman" w:hAnsi="Times New Roman" w:cs="Times New Roman"/>
          <w:sz w:val="28"/>
          <w:szCs w:val="28"/>
        </w:rPr>
        <w:t>ermos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de contrato de programa, lhe ten</w:t>
      </w:r>
      <w:r w:rsidR="008026CB">
        <w:rPr>
          <w:rFonts w:ascii="Times New Roman" w:hAnsi="Times New Roman" w:cs="Times New Roman"/>
          <w:sz w:val="28"/>
          <w:szCs w:val="28"/>
        </w:rPr>
        <w:t xml:space="preserve">ham sido outorgados os direitos </w:t>
      </w:r>
      <w:r w:rsidR="00120D3A" w:rsidRPr="00100711">
        <w:rPr>
          <w:rFonts w:ascii="Times New Roman" w:hAnsi="Times New Roman" w:cs="Times New Roman"/>
          <w:sz w:val="28"/>
          <w:szCs w:val="28"/>
        </w:rPr>
        <w:t>de exploração;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Default="001761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 xml:space="preserve">VII </w:t>
      </w:r>
      <w:r>
        <w:rPr>
          <w:rFonts w:ascii="Times New Roman" w:hAnsi="Times New Roman" w:cs="Times New Roman"/>
          <w:sz w:val="28"/>
          <w:szCs w:val="28"/>
        </w:rPr>
        <w:t>- A</w:t>
      </w:r>
      <w:r w:rsidR="00120D3A" w:rsidRPr="00100711">
        <w:rPr>
          <w:rFonts w:ascii="Times New Roman" w:hAnsi="Times New Roman" w:cs="Times New Roman"/>
          <w:sz w:val="28"/>
          <w:szCs w:val="28"/>
        </w:rPr>
        <w:t>provar a cessão de servidores por</w:t>
      </w:r>
      <w:r w:rsidR="00100711">
        <w:rPr>
          <w:rFonts w:ascii="Times New Roman" w:hAnsi="Times New Roman" w:cs="Times New Roman"/>
          <w:sz w:val="28"/>
          <w:szCs w:val="28"/>
        </w:rPr>
        <w:t xml:space="preserve"> ente federativo consorciado ou </w:t>
      </w:r>
      <w:r w:rsidR="00120D3A" w:rsidRPr="00100711">
        <w:rPr>
          <w:rFonts w:ascii="Times New Roman" w:hAnsi="Times New Roman" w:cs="Times New Roman"/>
          <w:sz w:val="28"/>
          <w:szCs w:val="28"/>
        </w:rPr>
        <w:t>conveniado ao CONSÓRCIO INTERMUNICIPAL;</w:t>
      </w:r>
    </w:p>
    <w:p w:rsidR="00100711" w:rsidRPr="00100711" w:rsidRDefault="00100711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 xml:space="preserve">VIII - </w:t>
      </w:r>
      <w:r w:rsidR="001761A7">
        <w:rPr>
          <w:rFonts w:ascii="Times New Roman" w:hAnsi="Times New Roman" w:cs="Times New Roman"/>
          <w:sz w:val="28"/>
          <w:szCs w:val="28"/>
        </w:rPr>
        <w:t>A</w:t>
      </w:r>
      <w:r w:rsidRPr="00100711">
        <w:rPr>
          <w:rFonts w:ascii="Times New Roman" w:hAnsi="Times New Roman" w:cs="Times New Roman"/>
          <w:sz w:val="28"/>
          <w:szCs w:val="28"/>
        </w:rPr>
        <w:t>provar planos e regulamentos dos serviços públicos prestados pelo</w:t>
      </w:r>
    </w:p>
    <w:p w:rsid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11">
        <w:rPr>
          <w:rFonts w:ascii="Times New Roman" w:hAnsi="Times New Roman" w:cs="Times New Roman"/>
          <w:sz w:val="28"/>
          <w:szCs w:val="28"/>
        </w:rPr>
        <w:t>CONSÓRCIO INTERMUNICIPAL;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 xml:space="preserve">IX - </w:t>
      </w:r>
      <w:r w:rsidR="001761A7">
        <w:rPr>
          <w:rFonts w:ascii="Times New Roman" w:hAnsi="Times New Roman" w:cs="Times New Roman"/>
          <w:sz w:val="28"/>
          <w:szCs w:val="28"/>
        </w:rPr>
        <w:t>A</w:t>
      </w:r>
      <w:r w:rsidRPr="00100711">
        <w:rPr>
          <w:rFonts w:ascii="Times New Roman" w:hAnsi="Times New Roman" w:cs="Times New Roman"/>
          <w:sz w:val="28"/>
          <w:szCs w:val="28"/>
        </w:rPr>
        <w:t>provar a celebração de contratos de programa;</w:t>
      </w:r>
    </w:p>
    <w:p w:rsidR="00100711" w:rsidRDefault="00100711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>X -</w:t>
      </w:r>
      <w:r w:rsidR="001761A7">
        <w:rPr>
          <w:rFonts w:ascii="Times New Roman" w:hAnsi="Times New Roman" w:cs="Times New Roman"/>
          <w:sz w:val="28"/>
          <w:szCs w:val="28"/>
        </w:rPr>
        <w:t xml:space="preserve"> A</w:t>
      </w:r>
      <w:r w:rsidRPr="00100711">
        <w:rPr>
          <w:rFonts w:ascii="Times New Roman" w:hAnsi="Times New Roman" w:cs="Times New Roman"/>
          <w:sz w:val="28"/>
          <w:szCs w:val="28"/>
        </w:rPr>
        <w:t>preciar e sugerir medidas sobre:</w:t>
      </w:r>
    </w:p>
    <w:p w:rsidR="00100711" w:rsidRPr="00100711" w:rsidRDefault="00120D3A" w:rsidP="0010071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11">
        <w:rPr>
          <w:rFonts w:ascii="Times New Roman" w:hAnsi="Times New Roman" w:cs="Times New Roman"/>
          <w:sz w:val="28"/>
          <w:szCs w:val="28"/>
        </w:rPr>
        <w:t>a melhoria dos serviços prestado</w:t>
      </w:r>
      <w:r w:rsidR="00100711" w:rsidRPr="00100711">
        <w:rPr>
          <w:rFonts w:ascii="Times New Roman" w:hAnsi="Times New Roman" w:cs="Times New Roman"/>
          <w:sz w:val="28"/>
          <w:szCs w:val="28"/>
        </w:rPr>
        <w:t>s pelo CONSÓRCIO INTERMUNICIPAL CAIUÁ AMBIENTAL – CICA;</w:t>
      </w:r>
    </w:p>
    <w:p w:rsidR="00120D3A" w:rsidRPr="00100711" w:rsidRDefault="00120D3A" w:rsidP="0010071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11">
        <w:rPr>
          <w:rFonts w:ascii="Times New Roman" w:hAnsi="Times New Roman" w:cs="Times New Roman"/>
          <w:sz w:val="28"/>
          <w:szCs w:val="28"/>
        </w:rPr>
        <w:t>o aperfeiçoamento das relações do CONSÓRCIO INTERMUNICIPAL</w:t>
      </w:r>
      <w:r w:rsidR="00100711" w:rsidRPr="00100711">
        <w:rPr>
          <w:rFonts w:ascii="Times New Roman" w:hAnsi="Times New Roman" w:cs="Times New Roman"/>
          <w:sz w:val="28"/>
          <w:szCs w:val="28"/>
        </w:rPr>
        <w:t xml:space="preserve"> CAIUÁ AMBIENTAL – CICA, </w:t>
      </w:r>
      <w:r w:rsidRPr="00100711">
        <w:rPr>
          <w:rFonts w:ascii="Times New Roman" w:hAnsi="Times New Roman" w:cs="Times New Roman"/>
          <w:sz w:val="28"/>
          <w:szCs w:val="28"/>
        </w:rPr>
        <w:t>com órgãos públicos, entidades e/ou empresas privadas.</w:t>
      </w:r>
    </w:p>
    <w:p w:rsidR="00100711" w:rsidRPr="00100711" w:rsidRDefault="00100711" w:rsidP="00100711">
      <w:pPr>
        <w:pStyle w:val="PargrafodaLista"/>
        <w:autoSpaceDE w:val="0"/>
        <w:autoSpaceDN w:val="0"/>
        <w:adjustRightInd w:val="0"/>
        <w:spacing w:after="0" w:line="36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>XI</w:t>
      </w:r>
      <w:r w:rsidR="001761A7">
        <w:rPr>
          <w:rFonts w:ascii="Times New Roman" w:hAnsi="Times New Roman" w:cs="Times New Roman"/>
          <w:sz w:val="28"/>
          <w:szCs w:val="28"/>
        </w:rPr>
        <w:t xml:space="preserve"> - A</w:t>
      </w:r>
      <w:r w:rsidRPr="00100711">
        <w:rPr>
          <w:rFonts w:ascii="Times New Roman" w:hAnsi="Times New Roman" w:cs="Times New Roman"/>
          <w:sz w:val="28"/>
          <w:szCs w:val="28"/>
        </w:rPr>
        <w:t>provar o ajuizamento de ação judicial;</w:t>
      </w:r>
    </w:p>
    <w:p w:rsidR="008026CB" w:rsidRPr="00100711" w:rsidRDefault="008026C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>XII</w:t>
      </w:r>
      <w:r w:rsidR="001761A7">
        <w:rPr>
          <w:rFonts w:ascii="Times New Roman" w:hAnsi="Times New Roman" w:cs="Times New Roman"/>
          <w:sz w:val="28"/>
          <w:szCs w:val="28"/>
        </w:rPr>
        <w:t xml:space="preserve"> - D</w:t>
      </w:r>
      <w:r w:rsidRPr="00100711">
        <w:rPr>
          <w:rFonts w:ascii="Times New Roman" w:hAnsi="Times New Roman" w:cs="Times New Roman"/>
          <w:sz w:val="28"/>
          <w:szCs w:val="28"/>
        </w:rPr>
        <w:t>eliberar sobre a necessidade de co</w:t>
      </w:r>
      <w:r w:rsidR="00100711">
        <w:rPr>
          <w:rFonts w:ascii="Times New Roman" w:hAnsi="Times New Roman" w:cs="Times New Roman"/>
          <w:sz w:val="28"/>
          <w:szCs w:val="28"/>
        </w:rPr>
        <w:t xml:space="preserve">ntratação e ampliação do quadro </w:t>
      </w:r>
      <w:r w:rsidR="00874512">
        <w:rPr>
          <w:rFonts w:ascii="Times New Roman" w:hAnsi="Times New Roman" w:cs="Times New Roman"/>
          <w:sz w:val="28"/>
          <w:szCs w:val="28"/>
        </w:rPr>
        <w:t>de pessoal</w:t>
      </w:r>
      <w:r w:rsidR="001761A7">
        <w:rPr>
          <w:rFonts w:ascii="Times New Roman" w:hAnsi="Times New Roman" w:cs="Times New Roman"/>
          <w:sz w:val="28"/>
          <w:szCs w:val="28"/>
        </w:rPr>
        <w:t>;</w:t>
      </w:r>
    </w:p>
    <w:p w:rsidR="008026CB" w:rsidRDefault="008026C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 xml:space="preserve">XIII </w:t>
      </w:r>
      <w:r w:rsidRPr="00100711">
        <w:rPr>
          <w:rFonts w:ascii="Times New Roman" w:hAnsi="Times New Roman" w:cs="Times New Roman"/>
          <w:sz w:val="28"/>
          <w:szCs w:val="28"/>
        </w:rPr>
        <w:t>- deliberar sobre alteração ou ex</w:t>
      </w:r>
      <w:r w:rsidR="00100711">
        <w:rPr>
          <w:rFonts w:ascii="Times New Roman" w:hAnsi="Times New Roman" w:cs="Times New Roman"/>
          <w:sz w:val="28"/>
          <w:szCs w:val="28"/>
        </w:rPr>
        <w:t xml:space="preserve">tinção do CONTRATO DE CONSÓRCIO </w:t>
      </w:r>
      <w:r w:rsidRPr="00100711">
        <w:rPr>
          <w:rFonts w:ascii="Times New Roman" w:hAnsi="Times New Roman" w:cs="Times New Roman"/>
          <w:sz w:val="28"/>
          <w:szCs w:val="28"/>
        </w:rPr>
        <w:t>PÚBLICO;</w:t>
      </w:r>
    </w:p>
    <w:p w:rsidR="00100711" w:rsidRDefault="00100711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>XIV</w:t>
      </w:r>
      <w:r w:rsidR="001761A7">
        <w:rPr>
          <w:rFonts w:ascii="Times New Roman" w:hAnsi="Times New Roman" w:cs="Times New Roman"/>
          <w:sz w:val="28"/>
          <w:szCs w:val="28"/>
        </w:rPr>
        <w:t xml:space="preserve"> - A</w:t>
      </w:r>
      <w:r w:rsidRPr="00100711">
        <w:rPr>
          <w:rFonts w:ascii="Times New Roman" w:hAnsi="Times New Roman" w:cs="Times New Roman"/>
          <w:sz w:val="28"/>
          <w:szCs w:val="28"/>
        </w:rPr>
        <w:t>dotar as medidas pertinen</w:t>
      </w:r>
      <w:r w:rsidR="00100711">
        <w:rPr>
          <w:rFonts w:ascii="Times New Roman" w:hAnsi="Times New Roman" w:cs="Times New Roman"/>
          <w:sz w:val="28"/>
          <w:szCs w:val="28"/>
        </w:rPr>
        <w:t xml:space="preserve">tes em caso de retirada de ente </w:t>
      </w:r>
      <w:r w:rsidRPr="00100711">
        <w:rPr>
          <w:rFonts w:ascii="Times New Roman" w:hAnsi="Times New Roman" w:cs="Times New Roman"/>
          <w:sz w:val="28"/>
          <w:szCs w:val="28"/>
        </w:rPr>
        <w:t>consorciado;</w:t>
      </w:r>
    </w:p>
    <w:p w:rsidR="00100711" w:rsidRDefault="00100711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666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>XV</w:t>
      </w:r>
      <w:r w:rsidR="001761A7">
        <w:rPr>
          <w:rFonts w:ascii="Times New Roman" w:hAnsi="Times New Roman" w:cs="Times New Roman"/>
          <w:sz w:val="28"/>
          <w:szCs w:val="28"/>
        </w:rPr>
        <w:t xml:space="preserve"> - D</w:t>
      </w:r>
      <w:r w:rsidRPr="00100711">
        <w:rPr>
          <w:rFonts w:ascii="Times New Roman" w:hAnsi="Times New Roman" w:cs="Times New Roman"/>
          <w:sz w:val="28"/>
          <w:szCs w:val="28"/>
        </w:rPr>
        <w:t>eliberar sobre a participação</w:t>
      </w:r>
      <w:r w:rsidR="00100711">
        <w:rPr>
          <w:rFonts w:ascii="Times New Roman" w:hAnsi="Times New Roman" w:cs="Times New Roman"/>
          <w:sz w:val="28"/>
          <w:szCs w:val="28"/>
        </w:rPr>
        <w:t xml:space="preserve"> do CONSÓRCIO INTERMUNICIPAL CAIUÁ AMBIENTAL – CICA, em </w:t>
      </w:r>
      <w:r w:rsidRPr="00100711">
        <w:rPr>
          <w:rFonts w:ascii="Times New Roman" w:hAnsi="Times New Roman" w:cs="Times New Roman"/>
          <w:sz w:val="28"/>
          <w:szCs w:val="28"/>
        </w:rPr>
        <w:t xml:space="preserve">instituições e órgãos relacionados às </w:t>
      </w:r>
      <w:r w:rsidR="00AD1666">
        <w:rPr>
          <w:rFonts w:ascii="Times New Roman" w:hAnsi="Times New Roman" w:cs="Times New Roman"/>
          <w:sz w:val="28"/>
          <w:szCs w:val="28"/>
        </w:rPr>
        <w:t>suas finalidades institucionais;</w:t>
      </w:r>
    </w:p>
    <w:p w:rsidR="00874512" w:rsidRDefault="0087451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BE8" w:rsidRDefault="00920BE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>XVI</w:t>
      </w:r>
      <w:r w:rsidR="001761A7">
        <w:rPr>
          <w:rFonts w:ascii="Times New Roman" w:hAnsi="Times New Roman" w:cs="Times New Roman"/>
          <w:sz w:val="28"/>
          <w:szCs w:val="28"/>
        </w:rPr>
        <w:t xml:space="preserve"> -  D</w:t>
      </w:r>
      <w:r>
        <w:rPr>
          <w:rFonts w:ascii="Times New Roman" w:hAnsi="Times New Roman" w:cs="Times New Roman"/>
          <w:sz w:val="28"/>
          <w:szCs w:val="28"/>
        </w:rPr>
        <w:t>elegar a aprovação de suplementação de créditos orçamentários ao presidente, mediante registro em ata;</w:t>
      </w:r>
    </w:p>
    <w:p w:rsidR="00100711" w:rsidRDefault="00100711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761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A7">
        <w:rPr>
          <w:rFonts w:ascii="Times New Roman" w:hAnsi="Times New Roman" w:cs="Times New Roman"/>
          <w:b/>
          <w:sz w:val="28"/>
          <w:szCs w:val="28"/>
        </w:rPr>
        <w:t>Parágrafo Único</w:t>
      </w:r>
      <w:r w:rsidR="00DC1BAE">
        <w:rPr>
          <w:rFonts w:ascii="Times New Roman" w:hAnsi="Times New Roman" w:cs="Times New Roman"/>
          <w:sz w:val="28"/>
          <w:szCs w:val="28"/>
        </w:rPr>
        <w:t xml:space="preserve"> -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Somente será apr</w:t>
      </w:r>
      <w:r w:rsidR="008272E8">
        <w:rPr>
          <w:rFonts w:ascii="Times New Roman" w:hAnsi="Times New Roman" w:cs="Times New Roman"/>
          <w:sz w:val="28"/>
          <w:szCs w:val="28"/>
        </w:rPr>
        <w:t>ovado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a cessão de servidores com ônus para o CONSÓRCIO INTERMUNICIPAL </w:t>
      </w:r>
      <w:r w:rsidR="00100711">
        <w:rPr>
          <w:rFonts w:ascii="Times New Roman" w:hAnsi="Times New Roman" w:cs="Times New Roman"/>
          <w:sz w:val="28"/>
          <w:szCs w:val="28"/>
        </w:rPr>
        <w:t>CAIUÁ AMBIENTAL – CICA, mediant</w:t>
      </w:r>
      <w:r w:rsidR="000E734E">
        <w:rPr>
          <w:rFonts w:ascii="Times New Roman" w:hAnsi="Times New Roman" w:cs="Times New Roman"/>
          <w:sz w:val="28"/>
          <w:szCs w:val="28"/>
        </w:rPr>
        <w:t xml:space="preserve">e decisão </w:t>
      </w:r>
      <w:r w:rsidR="00100711">
        <w:rPr>
          <w:rFonts w:ascii="Times New Roman" w:hAnsi="Times New Roman" w:cs="Times New Roman"/>
          <w:sz w:val="28"/>
          <w:szCs w:val="28"/>
        </w:rPr>
        <w:t xml:space="preserve"> da </w:t>
      </w:r>
      <w:r w:rsidR="00100711" w:rsidRPr="00100711">
        <w:rPr>
          <w:rFonts w:ascii="Times New Roman" w:hAnsi="Times New Roman" w:cs="Times New Roman"/>
          <w:sz w:val="28"/>
          <w:szCs w:val="28"/>
        </w:rPr>
        <w:t>Assembleia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Geral, presentes pelo men</w:t>
      </w:r>
      <w:r w:rsidR="00100711">
        <w:rPr>
          <w:rFonts w:ascii="Times New Roman" w:hAnsi="Times New Roman" w:cs="Times New Roman"/>
          <w:sz w:val="28"/>
          <w:szCs w:val="28"/>
        </w:rPr>
        <w:t xml:space="preserve">os a metade mais um dos membros </w:t>
      </w:r>
      <w:r w:rsidR="00120D3A" w:rsidRPr="00100711">
        <w:rPr>
          <w:rFonts w:ascii="Times New Roman" w:hAnsi="Times New Roman" w:cs="Times New Roman"/>
          <w:sz w:val="28"/>
          <w:szCs w:val="28"/>
        </w:rPr>
        <w:t>consorciados e, no caso de o ônus da cessão f</w:t>
      </w:r>
      <w:r w:rsidR="00DC1BAE">
        <w:rPr>
          <w:rFonts w:ascii="Times New Roman" w:hAnsi="Times New Roman" w:cs="Times New Roman"/>
          <w:sz w:val="28"/>
          <w:szCs w:val="28"/>
        </w:rPr>
        <w:t>icar com o ente consorciado, haverá dedução na mensalidade deste.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0E734E" w:rsidRDefault="00E84EA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>
        <w:rPr>
          <w:rFonts w:ascii="Times New Roman" w:eastAsia="Calibri-Bold" w:hAnsi="Times New Roman" w:cs="Times New Roman"/>
          <w:b/>
          <w:bCs/>
          <w:sz w:val="28"/>
          <w:szCs w:val="28"/>
        </w:rPr>
        <w:t>CAPÍTULO V</w:t>
      </w:r>
    </w:p>
    <w:p w:rsidR="006907A6" w:rsidRPr="000E734E" w:rsidRDefault="00120D3A" w:rsidP="00BE13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0E734E">
        <w:rPr>
          <w:rFonts w:ascii="Times New Roman" w:eastAsia="Calibri-Bold" w:hAnsi="Times New Roman" w:cs="Times New Roman"/>
          <w:b/>
          <w:bCs/>
          <w:sz w:val="28"/>
          <w:szCs w:val="28"/>
        </w:rPr>
        <w:t>DA ELEIÇÃO DO PRESIDENTE E VICE-PRESIDENTE</w:t>
      </w:r>
    </w:p>
    <w:p w:rsidR="008026CB" w:rsidRDefault="008026C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3458FB" w:rsidRDefault="003458F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97104A" w:rsidRDefault="003458F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0E734E">
        <w:rPr>
          <w:rFonts w:ascii="Times New Roman" w:eastAsia="Calibri-Bold" w:hAnsi="Times New Roman" w:cs="Times New Roman"/>
          <w:b/>
          <w:sz w:val="28"/>
          <w:szCs w:val="28"/>
        </w:rPr>
        <w:t>Art. 19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O Presidente e o Vice-Presidente</w:t>
      </w:r>
      <w:r w:rsidR="00100711">
        <w:rPr>
          <w:rFonts w:ascii="Times New Roman" w:eastAsia="Calibri-Bold" w:hAnsi="Times New Roman" w:cs="Times New Roman"/>
          <w:sz w:val="28"/>
          <w:szCs w:val="28"/>
        </w:rPr>
        <w:t xml:space="preserve"> serão eleitos em </w:t>
      </w:r>
      <w:r w:rsidR="00512263" w:rsidRPr="00100711">
        <w:rPr>
          <w:rFonts w:ascii="Times New Roman" w:eastAsia="Calibri-Bold" w:hAnsi="Times New Roman" w:cs="Times New Roman"/>
          <w:sz w:val="28"/>
          <w:szCs w:val="28"/>
        </w:rPr>
        <w:t>Assembleia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 xml:space="preserve"> Geral</w:t>
      </w:r>
      <w:r w:rsidR="00480B8F">
        <w:rPr>
          <w:rFonts w:ascii="Times New Roman" w:eastAsia="Calibri-Bold" w:hAnsi="Times New Roman" w:cs="Times New Roman"/>
          <w:sz w:val="28"/>
          <w:szCs w:val="28"/>
        </w:rPr>
        <w:t xml:space="preserve"> extraordinária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 xml:space="preserve"> especialmente conv</w:t>
      </w:r>
      <w:r w:rsidR="0097104A">
        <w:rPr>
          <w:rFonts w:ascii="Times New Roman" w:eastAsia="Calibri-Bold" w:hAnsi="Times New Roman" w:cs="Times New Roman"/>
          <w:sz w:val="28"/>
          <w:szCs w:val="28"/>
        </w:rPr>
        <w:t>ocada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para este fim</w:t>
      </w:r>
      <w:r w:rsidR="0097104A">
        <w:rPr>
          <w:rFonts w:ascii="Times New Roman" w:eastAsia="Calibri-Bold" w:hAnsi="Times New Roman" w:cs="Times New Roman"/>
          <w:sz w:val="28"/>
          <w:szCs w:val="28"/>
        </w:rPr>
        <w:t xml:space="preserve">, podendo ser apresentadas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 xml:space="preserve">candidaturas 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prévia ou,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nos primeiros 30 (trinta) mi</w:t>
      </w:r>
      <w:r>
        <w:rPr>
          <w:rFonts w:ascii="Times New Roman" w:eastAsia="Calibri-Bold" w:hAnsi="Times New Roman" w:cs="Times New Roman"/>
          <w:sz w:val="28"/>
          <w:szCs w:val="28"/>
        </w:rPr>
        <w:t>nutos, somente sendo válidas a</w:t>
      </w:r>
      <w:r w:rsidR="00100711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dos candidatos Chefes de Poder</w:t>
      </w:r>
      <w:r w:rsidR="00100711">
        <w:rPr>
          <w:rFonts w:ascii="Times New Roman" w:eastAsia="Calibri-Bold" w:hAnsi="Times New Roman" w:cs="Times New Roman"/>
          <w:sz w:val="28"/>
          <w:szCs w:val="28"/>
        </w:rPr>
        <w:t xml:space="preserve"> Executivo de ente consorciado. </w:t>
      </w:r>
    </w:p>
    <w:p w:rsidR="0097104A" w:rsidRDefault="0097104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20D3A" w:rsidRPr="00100711" w:rsidRDefault="003458F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0E734E">
        <w:rPr>
          <w:rFonts w:ascii="Times New Roman" w:eastAsia="Calibri-Bold" w:hAnsi="Times New Roman" w:cs="Times New Roman"/>
          <w:b/>
          <w:sz w:val="28"/>
          <w:szCs w:val="28"/>
        </w:rPr>
        <w:t>§ 1º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5955C7">
        <w:rPr>
          <w:rFonts w:ascii="Times New Roman" w:eastAsia="Calibri-Bold" w:hAnsi="Times New Roman" w:cs="Times New Roman"/>
          <w:sz w:val="28"/>
          <w:szCs w:val="28"/>
        </w:rPr>
        <w:t xml:space="preserve">-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 xml:space="preserve">O Presidente será eleito mediante </w:t>
      </w:r>
      <w:r w:rsidR="0097104A">
        <w:rPr>
          <w:rFonts w:ascii="Times New Roman" w:eastAsia="Calibri-Bold" w:hAnsi="Times New Roman" w:cs="Times New Roman"/>
          <w:sz w:val="28"/>
          <w:szCs w:val="28"/>
        </w:rPr>
        <w:t xml:space="preserve">voto público, aberto e nominal,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para</w:t>
      </w:r>
      <w:r w:rsidR="00100711">
        <w:rPr>
          <w:rFonts w:ascii="Times New Roman" w:eastAsia="Calibri-Bold" w:hAnsi="Times New Roman" w:cs="Times New Roman"/>
          <w:sz w:val="28"/>
          <w:szCs w:val="28"/>
        </w:rPr>
        <w:t xml:space="preserve"> mandato de 2 (dois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) ano</w:t>
      </w:r>
      <w:r w:rsidR="00100711">
        <w:rPr>
          <w:rFonts w:ascii="Times New Roman" w:eastAsia="Calibri-Bold" w:hAnsi="Times New Roman" w:cs="Times New Roman"/>
          <w:sz w:val="28"/>
          <w:szCs w:val="28"/>
        </w:rPr>
        <w:t>s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 xml:space="preserve"> permitida a reeleição para mandato subsequente.</w:t>
      </w:r>
    </w:p>
    <w:p w:rsidR="0097104A" w:rsidRDefault="003458F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0E734E">
        <w:rPr>
          <w:rFonts w:ascii="Times New Roman" w:eastAsia="Calibri-Bold" w:hAnsi="Times New Roman" w:cs="Times New Roman"/>
          <w:b/>
          <w:sz w:val="28"/>
          <w:szCs w:val="28"/>
        </w:rPr>
        <w:t xml:space="preserve">§ 2º </w:t>
      </w:r>
      <w:r w:rsidR="0097104A" w:rsidRPr="000E734E">
        <w:rPr>
          <w:rFonts w:ascii="Times New Roman" w:eastAsia="Calibri-Bold" w:hAnsi="Times New Roman" w:cs="Times New Roman"/>
          <w:b/>
          <w:sz w:val="28"/>
          <w:szCs w:val="28"/>
        </w:rPr>
        <w:t>-</w:t>
      </w:r>
      <w:r w:rsidR="0097104A" w:rsidRPr="00243882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20D3A" w:rsidRPr="00243882">
        <w:rPr>
          <w:rFonts w:ascii="Times New Roman" w:eastAsia="Calibri-Bold" w:hAnsi="Times New Roman" w:cs="Times New Roman"/>
          <w:sz w:val="28"/>
          <w:szCs w:val="28"/>
        </w:rPr>
        <w:t>Será considerado eleito o candidato q</w:t>
      </w:r>
      <w:r w:rsidR="00527E53" w:rsidRPr="00243882">
        <w:rPr>
          <w:rFonts w:ascii="Times New Roman" w:eastAsia="Calibri-Bold" w:hAnsi="Times New Roman" w:cs="Times New Roman"/>
          <w:sz w:val="28"/>
          <w:szCs w:val="28"/>
        </w:rPr>
        <w:t xml:space="preserve">ue obtiver a </w:t>
      </w:r>
      <w:r w:rsidR="000E734E">
        <w:rPr>
          <w:rFonts w:ascii="Times New Roman" w:eastAsia="Calibri-Bold" w:hAnsi="Times New Roman" w:cs="Times New Roman"/>
          <w:sz w:val="28"/>
          <w:szCs w:val="28"/>
        </w:rPr>
        <w:t>maioria dos votos</w:t>
      </w:r>
      <w:r w:rsidR="00527E53" w:rsidRPr="00243882">
        <w:rPr>
          <w:rFonts w:ascii="Times New Roman" w:eastAsia="Calibri-Bold" w:hAnsi="Times New Roman" w:cs="Times New Roman"/>
          <w:sz w:val="28"/>
          <w:szCs w:val="28"/>
        </w:rPr>
        <w:t>.</w:t>
      </w:r>
    </w:p>
    <w:p w:rsidR="00120D3A" w:rsidRPr="000C174A" w:rsidRDefault="003458F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0E734E">
        <w:rPr>
          <w:rFonts w:ascii="Times New Roman" w:eastAsia="Calibri-Bold" w:hAnsi="Times New Roman" w:cs="Times New Roman"/>
          <w:b/>
          <w:sz w:val="28"/>
          <w:szCs w:val="28"/>
        </w:rPr>
        <w:t>§ 3º</w:t>
      </w:r>
      <w:r w:rsidRPr="000C174A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97104A" w:rsidRPr="000C174A">
        <w:rPr>
          <w:rFonts w:ascii="Times New Roman" w:eastAsia="Calibri-Bold" w:hAnsi="Times New Roman" w:cs="Times New Roman"/>
          <w:sz w:val="28"/>
          <w:szCs w:val="28"/>
        </w:rPr>
        <w:t xml:space="preserve">- </w:t>
      </w:r>
      <w:r w:rsidR="00120D3A" w:rsidRPr="000C174A">
        <w:rPr>
          <w:rFonts w:ascii="Times New Roman" w:eastAsia="Calibri-Bold" w:hAnsi="Times New Roman" w:cs="Times New Roman"/>
          <w:sz w:val="28"/>
          <w:szCs w:val="28"/>
        </w:rPr>
        <w:t>Caso nenhum dos candidatos tenha</w:t>
      </w:r>
      <w:r w:rsidRPr="000C174A">
        <w:rPr>
          <w:rFonts w:ascii="Times New Roman" w:eastAsia="Calibri-Bold" w:hAnsi="Times New Roman" w:cs="Times New Roman"/>
          <w:sz w:val="28"/>
          <w:szCs w:val="28"/>
        </w:rPr>
        <w:t>m</w:t>
      </w:r>
      <w:r w:rsidR="00100711" w:rsidRPr="000C174A">
        <w:rPr>
          <w:rFonts w:ascii="Times New Roman" w:eastAsia="Calibri-Bold" w:hAnsi="Times New Roman" w:cs="Times New Roman"/>
          <w:sz w:val="28"/>
          <w:szCs w:val="28"/>
        </w:rPr>
        <w:t xml:space="preserve"> alcançado a maioria dos votos, </w:t>
      </w:r>
      <w:r w:rsidR="00120D3A" w:rsidRPr="000C174A">
        <w:rPr>
          <w:rFonts w:ascii="Times New Roman" w:eastAsia="Calibri-Bold" w:hAnsi="Times New Roman" w:cs="Times New Roman"/>
          <w:sz w:val="28"/>
          <w:szCs w:val="28"/>
        </w:rPr>
        <w:t>realizar-se-á segundo turno de eleição,</w:t>
      </w:r>
      <w:r w:rsidRPr="000C174A">
        <w:rPr>
          <w:rFonts w:ascii="Times New Roman" w:eastAsia="Calibri-Bold" w:hAnsi="Times New Roman" w:cs="Times New Roman"/>
          <w:sz w:val="28"/>
          <w:szCs w:val="28"/>
        </w:rPr>
        <w:t xml:space="preserve"> com</w:t>
      </w:r>
      <w:r w:rsidR="00100711" w:rsidRPr="000C174A">
        <w:rPr>
          <w:rFonts w:ascii="Times New Roman" w:eastAsia="Calibri-Bold" w:hAnsi="Times New Roman" w:cs="Times New Roman"/>
          <w:sz w:val="28"/>
          <w:szCs w:val="28"/>
        </w:rPr>
        <w:t xml:space="preserve"> os dois </w:t>
      </w:r>
      <w:r w:rsidR="00120D3A" w:rsidRPr="000C174A">
        <w:rPr>
          <w:rFonts w:ascii="Times New Roman" w:eastAsia="Calibri-Bold" w:hAnsi="Times New Roman" w:cs="Times New Roman"/>
          <w:sz w:val="28"/>
          <w:szCs w:val="28"/>
        </w:rPr>
        <w:t xml:space="preserve">candidatos mais votados e no segundo </w:t>
      </w:r>
      <w:r w:rsidR="00100711" w:rsidRPr="000C174A">
        <w:rPr>
          <w:rFonts w:ascii="Times New Roman" w:eastAsia="Calibri-Bold" w:hAnsi="Times New Roman" w:cs="Times New Roman"/>
          <w:sz w:val="28"/>
          <w:szCs w:val="28"/>
        </w:rPr>
        <w:t xml:space="preserve">turno será considerado eleito o </w:t>
      </w:r>
      <w:r w:rsidR="00120D3A" w:rsidRPr="000C174A">
        <w:rPr>
          <w:rFonts w:ascii="Times New Roman" w:eastAsia="Calibri-Bold" w:hAnsi="Times New Roman" w:cs="Times New Roman"/>
          <w:sz w:val="28"/>
          <w:szCs w:val="28"/>
        </w:rPr>
        <w:t>candidato que obtiver metade mais um d</w:t>
      </w:r>
      <w:r w:rsidR="00100711" w:rsidRPr="000C174A">
        <w:rPr>
          <w:rFonts w:ascii="Times New Roman" w:eastAsia="Calibri-Bold" w:hAnsi="Times New Roman" w:cs="Times New Roman"/>
          <w:sz w:val="28"/>
          <w:szCs w:val="28"/>
        </w:rPr>
        <w:t xml:space="preserve">os votos, considerados os votos </w:t>
      </w:r>
      <w:r w:rsidR="00120D3A" w:rsidRPr="000C174A">
        <w:rPr>
          <w:rFonts w:ascii="Times New Roman" w:eastAsia="Calibri-Bold" w:hAnsi="Times New Roman" w:cs="Times New Roman"/>
          <w:sz w:val="28"/>
          <w:szCs w:val="28"/>
        </w:rPr>
        <w:t>brancos</w:t>
      </w:r>
      <w:r w:rsidRPr="000C174A">
        <w:rPr>
          <w:rFonts w:ascii="Times New Roman" w:eastAsia="Calibri-Bold" w:hAnsi="Times New Roman" w:cs="Times New Roman"/>
          <w:sz w:val="28"/>
          <w:szCs w:val="28"/>
        </w:rPr>
        <w:t>.</w:t>
      </w:r>
    </w:p>
    <w:p w:rsidR="00120D3A" w:rsidRPr="00100711" w:rsidRDefault="003458F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4E">
        <w:rPr>
          <w:rFonts w:ascii="Times New Roman" w:hAnsi="Times New Roman" w:cs="Times New Roman"/>
          <w:b/>
          <w:sz w:val="28"/>
          <w:szCs w:val="28"/>
        </w:rPr>
        <w:t>§ 4º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8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Não obtido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o </w:t>
      </w:r>
      <w:r w:rsidR="00C02461">
        <w:rPr>
          <w:rFonts w:ascii="Times New Roman" w:hAnsi="Times New Roman" w:cs="Times New Roman"/>
          <w:sz w:val="28"/>
          <w:szCs w:val="28"/>
        </w:rPr>
        <w:t>número de votos mínimo</w:t>
      </w:r>
      <w:r w:rsidR="0097104A">
        <w:rPr>
          <w:rFonts w:ascii="Times New Roman" w:hAnsi="Times New Roman" w:cs="Times New Roman"/>
          <w:sz w:val="28"/>
          <w:szCs w:val="28"/>
        </w:rPr>
        <w:t>s</w:t>
      </w:r>
      <w:r w:rsidR="00C02461">
        <w:rPr>
          <w:rFonts w:ascii="Times New Roman" w:hAnsi="Times New Roman" w:cs="Times New Roman"/>
          <w:sz w:val="28"/>
          <w:szCs w:val="28"/>
        </w:rPr>
        <w:t xml:space="preserve"> mesmo em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segundo turno, será convocada nova </w:t>
      </w:r>
      <w:r w:rsidR="00925B1E">
        <w:rPr>
          <w:rFonts w:ascii="Times New Roman" w:hAnsi="Times New Roman" w:cs="Times New Roman"/>
          <w:sz w:val="28"/>
          <w:szCs w:val="28"/>
        </w:rPr>
        <w:t>Assembleia</w:t>
      </w:r>
      <w:r w:rsidR="00C02461">
        <w:rPr>
          <w:rFonts w:ascii="Times New Roman" w:hAnsi="Times New Roman" w:cs="Times New Roman"/>
          <w:sz w:val="28"/>
          <w:szCs w:val="28"/>
        </w:rPr>
        <w:t xml:space="preserve"> Geral</w:t>
      </w:r>
      <w:r w:rsidR="00925B1E">
        <w:rPr>
          <w:rFonts w:ascii="Times New Roman" w:hAnsi="Times New Roman" w:cs="Times New Roman"/>
          <w:sz w:val="28"/>
          <w:szCs w:val="28"/>
        </w:rPr>
        <w:t xml:space="preserve"> específica</w:t>
      </w:r>
      <w:r w:rsidR="00C02461">
        <w:rPr>
          <w:rFonts w:ascii="Times New Roman" w:hAnsi="Times New Roman" w:cs="Times New Roman"/>
          <w:sz w:val="28"/>
          <w:szCs w:val="28"/>
        </w:rPr>
        <w:t xml:space="preserve">, a se realizar entre </w:t>
      </w:r>
      <w:r w:rsidR="00120D3A" w:rsidRPr="00100711">
        <w:rPr>
          <w:rFonts w:ascii="Times New Roman" w:hAnsi="Times New Roman" w:cs="Times New Roman"/>
          <w:sz w:val="28"/>
          <w:szCs w:val="28"/>
        </w:rPr>
        <w:t>10 (dez) e 20 (vinte) dias, caso necessário</w:t>
      </w:r>
      <w:r w:rsidR="00100711">
        <w:rPr>
          <w:rFonts w:ascii="Times New Roman" w:hAnsi="Times New Roman" w:cs="Times New Roman"/>
          <w:sz w:val="28"/>
          <w:szCs w:val="28"/>
        </w:rPr>
        <w:t xml:space="preserve"> prorrogando – se </w:t>
      </w:r>
      <w:r w:rsidR="00527E53" w:rsidRPr="00527E53">
        <w:rPr>
          <w:rFonts w:ascii="Times New Roman" w:hAnsi="Times New Roman" w:cs="Times New Roman"/>
          <w:i/>
          <w:sz w:val="28"/>
          <w:szCs w:val="28"/>
        </w:rPr>
        <w:t>“</w:t>
      </w:r>
      <w:r w:rsidR="00100711" w:rsidRPr="00527E53">
        <w:rPr>
          <w:rFonts w:ascii="Times New Roman" w:hAnsi="Times New Roman" w:cs="Times New Roman"/>
          <w:i/>
          <w:sz w:val="28"/>
          <w:szCs w:val="28"/>
        </w:rPr>
        <w:t>pro tempore</w:t>
      </w:r>
      <w:r w:rsidR="00527E53" w:rsidRPr="00527E53">
        <w:rPr>
          <w:rFonts w:ascii="Times New Roman" w:hAnsi="Times New Roman" w:cs="Times New Roman"/>
          <w:i/>
          <w:sz w:val="28"/>
          <w:szCs w:val="28"/>
        </w:rPr>
        <w:t>”</w:t>
      </w:r>
      <w:r w:rsidR="00100711">
        <w:rPr>
          <w:rFonts w:ascii="Times New Roman" w:hAnsi="Times New Roman" w:cs="Times New Roman"/>
          <w:sz w:val="28"/>
          <w:szCs w:val="28"/>
        </w:rPr>
        <w:t xml:space="preserve"> o </w:t>
      </w:r>
      <w:r w:rsidR="00120D3A" w:rsidRPr="00100711">
        <w:rPr>
          <w:rFonts w:ascii="Times New Roman" w:hAnsi="Times New Roman" w:cs="Times New Roman"/>
          <w:sz w:val="28"/>
          <w:szCs w:val="28"/>
        </w:rPr>
        <w:t>mandato do Presidente em exercício.</w:t>
      </w:r>
    </w:p>
    <w:p w:rsidR="005C4BA7" w:rsidRPr="000C174A" w:rsidRDefault="005C4BA7" w:rsidP="005C4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4E">
        <w:rPr>
          <w:rFonts w:ascii="Times New Roman" w:hAnsi="Times New Roman" w:cs="Times New Roman"/>
          <w:b/>
          <w:sz w:val="28"/>
          <w:szCs w:val="28"/>
        </w:rPr>
        <w:t>§ 5º</w:t>
      </w:r>
      <w:r w:rsidRPr="000C174A">
        <w:rPr>
          <w:rFonts w:ascii="Times New Roman" w:hAnsi="Times New Roman" w:cs="Times New Roman"/>
          <w:sz w:val="28"/>
          <w:szCs w:val="28"/>
        </w:rPr>
        <w:t xml:space="preserve"> Para a eleição do Presidente e Vice-Presidente, a Assembleia Geral, deverá contar com a presença de pelo menos metade mais um de seus membros.</w:t>
      </w:r>
    </w:p>
    <w:p w:rsidR="0097104A" w:rsidRDefault="0097104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3458F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4E">
        <w:rPr>
          <w:rFonts w:ascii="Times New Roman" w:hAnsi="Times New Roman" w:cs="Times New Roman"/>
          <w:b/>
          <w:sz w:val="28"/>
          <w:szCs w:val="28"/>
        </w:rPr>
        <w:t>Art. 20</w:t>
      </w:r>
      <w:r w:rsidR="00F9680C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Proclamado eleit</w:t>
      </w:r>
      <w:r w:rsidR="00F9680C">
        <w:rPr>
          <w:rFonts w:ascii="Times New Roman" w:hAnsi="Times New Roman" w:cs="Times New Roman"/>
          <w:sz w:val="28"/>
          <w:szCs w:val="28"/>
        </w:rPr>
        <w:t xml:space="preserve">o </w:t>
      </w:r>
      <w:r w:rsidR="00925B1E">
        <w:rPr>
          <w:rFonts w:ascii="Times New Roman" w:hAnsi="Times New Roman" w:cs="Times New Roman"/>
          <w:sz w:val="28"/>
          <w:szCs w:val="28"/>
        </w:rPr>
        <w:t>o</w:t>
      </w:r>
      <w:r w:rsidR="00F9680C">
        <w:rPr>
          <w:rFonts w:ascii="Times New Roman" w:hAnsi="Times New Roman" w:cs="Times New Roman"/>
          <w:sz w:val="28"/>
          <w:szCs w:val="28"/>
        </w:rPr>
        <w:t xml:space="preserve"> Presidente, a ele </w:t>
      </w:r>
      <w:r w:rsidR="00120D3A" w:rsidRPr="00100711">
        <w:rPr>
          <w:rFonts w:ascii="Times New Roman" w:hAnsi="Times New Roman" w:cs="Times New Roman"/>
          <w:sz w:val="28"/>
          <w:szCs w:val="28"/>
        </w:rPr>
        <w:t>será dada a palavra e prazo para qu</w:t>
      </w:r>
      <w:r w:rsidR="005C4BA7">
        <w:rPr>
          <w:rFonts w:ascii="Times New Roman" w:hAnsi="Times New Roman" w:cs="Times New Roman"/>
          <w:sz w:val="28"/>
          <w:szCs w:val="28"/>
        </w:rPr>
        <w:t>e nomeie o Secretário Executivo, e se for o caso, demais cargos de livre provimento e exoneração.</w:t>
      </w:r>
    </w:p>
    <w:p w:rsidR="00FB4AD3" w:rsidRDefault="00FB4AD3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0C174A" w:rsidRDefault="00031AD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2D">
        <w:rPr>
          <w:rFonts w:ascii="Times New Roman" w:hAnsi="Times New Roman" w:cs="Times New Roman"/>
          <w:b/>
          <w:sz w:val="28"/>
          <w:szCs w:val="28"/>
        </w:rPr>
        <w:t>Art. 21</w:t>
      </w:r>
      <w:r w:rsidRPr="000C174A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0C174A">
        <w:rPr>
          <w:rFonts w:ascii="Times New Roman" w:hAnsi="Times New Roman" w:cs="Times New Roman"/>
          <w:sz w:val="28"/>
          <w:szCs w:val="28"/>
        </w:rPr>
        <w:t>A eleição do Presi</w:t>
      </w:r>
      <w:r w:rsidR="00F9680C" w:rsidRPr="000C174A">
        <w:rPr>
          <w:rFonts w:ascii="Times New Roman" w:hAnsi="Times New Roman" w:cs="Times New Roman"/>
          <w:sz w:val="28"/>
          <w:szCs w:val="28"/>
        </w:rPr>
        <w:t xml:space="preserve">dente e do Vice-Presidente será </w:t>
      </w:r>
      <w:r w:rsidR="00120D3A" w:rsidRPr="000C174A">
        <w:rPr>
          <w:rFonts w:ascii="Times New Roman" w:hAnsi="Times New Roman" w:cs="Times New Roman"/>
          <w:sz w:val="28"/>
          <w:szCs w:val="28"/>
        </w:rPr>
        <w:t>realizada em janeiro do ano subsequente ao término do mandato.</w:t>
      </w:r>
    </w:p>
    <w:p w:rsidR="00100711" w:rsidRDefault="00100711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Default="00031AD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2D">
        <w:rPr>
          <w:rFonts w:ascii="Times New Roman" w:hAnsi="Times New Roman" w:cs="Times New Roman"/>
          <w:b/>
          <w:sz w:val="28"/>
          <w:szCs w:val="28"/>
        </w:rPr>
        <w:t>Art.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O mandato do Pre</w:t>
      </w:r>
      <w:r w:rsidR="00C02461">
        <w:rPr>
          <w:rFonts w:ascii="Times New Roman" w:hAnsi="Times New Roman" w:cs="Times New Roman"/>
          <w:sz w:val="28"/>
          <w:szCs w:val="28"/>
        </w:rPr>
        <w:t xml:space="preserve">sidente cessará automaticamente </w:t>
      </w:r>
      <w:r w:rsidR="00141D47">
        <w:rPr>
          <w:rFonts w:ascii="Times New Roman" w:hAnsi="Times New Roman" w:cs="Times New Roman"/>
          <w:sz w:val="28"/>
          <w:szCs w:val="28"/>
        </w:rPr>
        <w:t>no caso do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eleito não mais ocupar a Chefia </w:t>
      </w:r>
      <w:r w:rsidR="008C1859">
        <w:rPr>
          <w:rFonts w:ascii="Times New Roman" w:hAnsi="Times New Roman" w:cs="Times New Roman"/>
          <w:sz w:val="28"/>
          <w:szCs w:val="28"/>
        </w:rPr>
        <w:t xml:space="preserve">do Poder Executivo do Município </w:t>
      </w:r>
      <w:r w:rsidR="00120D3A" w:rsidRPr="00100711">
        <w:rPr>
          <w:rFonts w:ascii="Times New Roman" w:hAnsi="Times New Roman" w:cs="Times New Roman"/>
          <w:sz w:val="28"/>
          <w:szCs w:val="28"/>
        </w:rPr>
        <w:t>representado, hipótese em que será s</w:t>
      </w:r>
      <w:r w:rsidR="008C1859">
        <w:rPr>
          <w:rFonts w:ascii="Times New Roman" w:hAnsi="Times New Roman" w:cs="Times New Roman"/>
          <w:sz w:val="28"/>
          <w:szCs w:val="28"/>
        </w:rPr>
        <w:t>ucedido pelo Vice-Presidente do CONSÓRCIO INTERMUNICIPAL CAIUÁ AMBIENTAL – CICA.</w:t>
      </w:r>
    </w:p>
    <w:p w:rsidR="008C1859" w:rsidRPr="00100711" w:rsidRDefault="008C185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B70640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2D">
        <w:rPr>
          <w:rFonts w:ascii="Times New Roman" w:hAnsi="Times New Roman" w:cs="Times New Roman"/>
          <w:b/>
          <w:sz w:val="28"/>
          <w:szCs w:val="28"/>
        </w:rPr>
        <w:t>Art. 23</w:t>
      </w:r>
      <w:r w:rsidR="00F9680C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Se</w:t>
      </w:r>
      <w:r w:rsidR="002F704A">
        <w:rPr>
          <w:rFonts w:ascii="Times New Roman" w:hAnsi="Times New Roman" w:cs="Times New Roman"/>
          <w:sz w:val="28"/>
          <w:szCs w:val="28"/>
        </w:rPr>
        <w:t>,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o término do m</w:t>
      </w:r>
      <w:r w:rsidR="008C1859">
        <w:rPr>
          <w:rFonts w:ascii="Times New Roman" w:hAnsi="Times New Roman" w:cs="Times New Roman"/>
          <w:sz w:val="28"/>
          <w:szCs w:val="28"/>
        </w:rPr>
        <w:t xml:space="preserve">andato do Prefeito que ocupar a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Presidência da </w:t>
      </w:r>
      <w:r w:rsidR="002F704A">
        <w:rPr>
          <w:rFonts w:ascii="Times New Roman" w:hAnsi="Times New Roman" w:cs="Times New Roman"/>
          <w:sz w:val="28"/>
          <w:szCs w:val="28"/>
        </w:rPr>
        <w:t>Assembleia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Geral</w:t>
      </w:r>
      <w:r w:rsidR="002F704A">
        <w:rPr>
          <w:rFonts w:ascii="Times New Roman" w:hAnsi="Times New Roman" w:cs="Times New Roman"/>
          <w:sz w:val="28"/>
          <w:szCs w:val="28"/>
        </w:rPr>
        <w:t>,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ocorrer ante</w:t>
      </w:r>
      <w:r w:rsidR="008C1859">
        <w:rPr>
          <w:rFonts w:ascii="Times New Roman" w:hAnsi="Times New Roman" w:cs="Times New Roman"/>
          <w:sz w:val="28"/>
          <w:szCs w:val="28"/>
        </w:rPr>
        <w:t xml:space="preserve">s da eleição para a Presidência </w:t>
      </w:r>
      <w:r w:rsidR="00120D3A" w:rsidRPr="00100711">
        <w:rPr>
          <w:rFonts w:ascii="Times New Roman" w:hAnsi="Times New Roman" w:cs="Times New Roman"/>
          <w:sz w:val="28"/>
          <w:szCs w:val="28"/>
        </w:rPr>
        <w:t>do CONSÓRCIO INTERMUNICIPAL</w:t>
      </w:r>
      <w:r w:rsidR="008C1859">
        <w:rPr>
          <w:rFonts w:ascii="Times New Roman" w:hAnsi="Times New Roman" w:cs="Times New Roman"/>
          <w:sz w:val="28"/>
          <w:szCs w:val="28"/>
        </w:rPr>
        <w:t xml:space="preserve"> CAIUÁ AMBIENTAL </w:t>
      </w:r>
      <w:r w:rsidR="002F704A">
        <w:rPr>
          <w:rFonts w:ascii="Times New Roman" w:hAnsi="Times New Roman" w:cs="Times New Roman"/>
          <w:sz w:val="28"/>
          <w:szCs w:val="28"/>
        </w:rPr>
        <w:t>–</w:t>
      </w:r>
      <w:r w:rsidR="008C1859">
        <w:rPr>
          <w:rFonts w:ascii="Times New Roman" w:hAnsi="Times New Roman" w:cs="Times New Roman"/>
          <w:sz w:val="28"/>
          <w:szCs w:val="28"/>
        </w:rPr>
        <w:t xml:space="preserve"> CICA</w:t>
      </w:r>
      <w:r w:rsidR="002F704A">
        <w:rPr>
          <w:rFonts w:ascii="Times New Roman" w:hAnsi="Times New Roman" w:cs="Times New Roman"/>
          <w:sz w:val="28"/>
          <w:szCs w:val="28"/>
        </w:rPr>
        <w:t>,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seu sucess</w:t>
      </w:r>
      <w:r w:rsidR="008C1859">
        <w:rPr>
          <w:rFonts w:ascii="Times New Roman" w:hAnsi="Times New Roman" w:cs="Times New Roman"/>
          <w:sz w:val="28"/>
          <w:szCs w:val="28"/>
        </w:rPr>
        <w:t>or na Chefia do Poder Executivo</w:t>
      </w:r>
      <w:r w:rsidR="002F704A">
        <w:rPr>
          <w:rFonts w:ascii="Times New Roman" w:hAnsi="Times New Roman" w:cs="Times New Roman"/>
          <w:sz w:val="28"/>
          <w:szCs w:val="28"/>
        </w:rPr>
        <w:t>,</w:t>
      </w:r>
      <w:r w:rsidR="008C1859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assumirá interinamente o cargo de Pres</w:t>
      </w:r>
      <w:r w:rsidR="008C1859">
        <w:rPr>
          <w:rFonts w:ascii="Times New Roman" w:hAnsi="Times New Roman" w:cs="Times New Roman"/>
          <w:sz w:val="28"/>
          <w:szCs w:val="28"/>
        </w:rPr>
        <w:t xml:space="preserve">idente até a realização de nova </w:t>
      </w:r>
      <w:r w:rsidR="00120D3A" w:rsidRPr="00100711">
        <w:rPr>
          <w:rFonts w:ascii="Times New Roman" w:hAnsi="Times New Roman" w:cs="Times New Roman"/>
          <w:sz w:val="28"/>
          <w:szCs w:val="28"/>
        </w:rPr>
        <w:t>eleição.</w:t>
      </w:r>
    </w:p>
    <w:p w:rsidR="00120D3A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A8" w:rsidRPr="00A02D2D" w:rsidRDefault="00B63DA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D3A" w:rsidRPr="00A02D2D" w:rsidRDefault="005C4BA7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bCs/>
          <w:sz w:val="28"/>
          <w:szCs w:val="28"/>
        </w:rPr>
        <w:t>SEÇÃO I</w:t>
      </w:r>
    </w:p>
    <w:p w:rsidR="0097104A" w:rsidRPr="00A02D2D" w:rsidRDefault="005C4BA7" w:rsidP="005C4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bCs/>
          <w:sz w:val="28"/>
          <w:szCs w:val="28"/>
        </w:rPr>
        <w:t>DA COMPETÊNCIA DO PRESIDENTE</w:t>
      </w:r>
    </w:p>
    <w:p w:rsidR="0097104A" w:rsidRDefault="00A02D2D" w:rsidP="00A02D2D">
      <w:pPr>
        <w:tabs>
          <w:tab w:val="left" w:pos="47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>
        <w:rPr>
          <w:rFonts w:ascii="Times New Roman" w:eastAsia="Calibri-Bold" w:hAnsi="Times New Roman" w:cs="Times New Roman"/>
          <w:sz w:val="28"/>
          <w:szCs w:val="28"/>
        </w:rPr>
        <w:tab/>
      </w:r>
    </w:p>
    <w:p w:rsidR="00120D3A" w:rsidRPr="00100711" w:rsidRDefault="005C4B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Art. 24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Compete ao Presidente:</w:t>
      </w:r>
    </w:p>
    <w:p w:rsidR="008C1859" w:rsidRDefault="008C185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A02D2D" w:rsidRPr="00100711" w:rsidRDefault="00A02D2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 xml:space="preserve">I </w:t>
      </w:r>
      <w:r>
        <w:rPr>
          <w:rFonts w:ascii="Times New Roman" w:eastAsia="Calibri-Bold" w:hAnsi="Times New Roman" w:cs="Times New Roman"/>
          <w:sz w:val="28"/>
          <w:szCs w:val="28"/>
        </w:rPr>
        <w:t>- R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epresentar o CONS</w:t>
      </w:r>
      <w:r w:rsidR="008C1859">
        <w:rPr>
          <w:rFonts w:ascii="Times New Roman" w:eastAsia="Calibri-Bold" w:hAnsi="Times New Roman" w:cs="Times New Roman"/>
          <w:sz w:val="28"/>
          <w:szCs w:val="28"/>
        </w:rPr>
        <w:t>ÓRCIO INTERMUNICIPAL</w:t>
      </w:r>
      <w:r w:rsidR="00512263">
        <w:rPr>
          <w:rFonts w:ascii="Times New Roman" w:eastAsia="Calibri-Bold" w:hAnsi="Times New Roman" w:cs="Times New Roman"/>
          <w:sz w:val="28"/>
          <w:szCs w:val="28"/>
        </w:rPr>
        <w:t xml:space="preserve"> CAIUÁ AMBIENTAL – CICA,</w:t>
      </w:r>
      <w:r w:rsidR="008C1859">
        <w:rPr>
          <w:rFonts w:ascii="Times New Roman" w:eastAsia="Calibri-Bold" w:hAnsi="Times New Roman" w:cs="Times New Roman"/>
          <w:sz w:val="28"/>
          <w:szCs w:val="28"/>
        </w:rPr>
        <w:t xml:space="preserve"> judicial e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extrajudicialmente;</w:t>
      </w:r>
    </w:p>
    <w:p w:rsidR="008C1859" w:rsidRDefault="008C185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20D3A" w:rsidRPr="00100711" w:rsidRDefault="00A02D2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eastAsia="Calibri-Bold" w:hAnsi="Times New Roman" w:cs="Times New Roman"/>
          <w:sz w:val="28"/>
          <w:szCs w:val="28"/>
        </w:rPr>
        <w:t>- C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 xml:space="preserve">onvocar e presidir as reuniões da </w:t>
      </w:r>
      <w:r w:rsidR="00512263">
        <w:rPr>
          <w:rFonts w:ascii="Times New Roman" w:eastAsia="Calibri-Bold" w:hAnsi="Times New Roman" w:cs="Times New Roman"/>
          <w:sz w:val="28"/>
          <w:szCs w:val="28"/>
        </w:rPr>
        <w:t>Assembleia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 xml:space="preserve"> Geral;</w:t>
      </w:r>
    </w:p>
    <w:p w:rsidR="008C1859" w:rsidRDefault="008C185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8C1859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III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- Z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>elar pelos interesses do CONS</w:t>
      </w:r>
      <w:r w:rsidR="008C1859">
        <w:rPr>
          <w:rFonts w:ascii="Times New Roman" w:eastAsia="Calibri-Bold" w:hAnsi="Times New Roman" w:cs="Times New Roman"/>
          <w:sz w:val="28"/>
          <w:szCs w:val="28"/>
        </w:rPr>
        <w:t>ÓRCIO INTERMUNICIPAL</w:t>
      </w:r>
      <w:r w:rsidR="0097104A">
        <w:rPr>
          <w:rFonts w:ascii="Times New Roman" w:eastAsia="Calibri-Bold" w:hAnsi="Times New Roman" w:cs="Times New Roman"/>
          <w:sz w:val="28"/>
          <w:szCs w:val="28"/>
        </w:rPr>
        <w:t xml:space="preserve"> CAIUÁ AMBIENTAL - CICA</w:t>
      </w:r>
      <w:r w:rsidR="008C1859">
        <w:rPr>
          <w:rFonts w:ascii="Times New Roman" w:eastAsia="Calibri-Bold" w:hAnsi="Times New Roman" w:cs="Times New Roman"/>
          <w:sz w:val="28"/>
          <w:szCs w:val="28"/>
        </w:rPr>
        <w:t xml:space="preserve">, exercendo 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>todas as competências que lhe tenham sid</w:t>
      </w:r>
      <w:r w:rsidR="005C4BA7">
        <w:rPr>
          <w:rFonts w:ascii="Times New Roman" w:eastAsia="Calibri-Bold" w:hAnsi="Times New Roman" w:cs="Times New Roman"/>
          <w:sz w:val="28"/>
          <w:szCs w:val="28"/>
        </w:rPr>
        <w:t>o outorgadas pelo Protocolo de Intenções, C</w:t>
      </w:r>
      <w:r w:rsidR="00AD1666">
        <w:rPr>
          <w:rFonts w:ascii="Times New Roman" w:eastAsia="Calibri-Bold" w:hAnsi="Times New Roman" w:cs="Times New Roman"/>
          <w:sz w:val="28"/>
          <w:szCs w:val="28"/>
        </w:rPr>
        <w:t>ont</w:t>
      </w:r>
      <w:r w:rsidR="005C4BA7">
        <w:rPr>
          <w:rFonts w:ascii="Times New Roman" w:eastAsia="Calibri-Bold" w:hAnsi="Times New Roman" w:cs="Times New Roman"/>
          <w:sz w:val="28"/>
          <w:szCs w:val="28"/>
        </w:rPr>
        <w:t>rato de Constituição de Consórcio Público, E</w:t>
      </w:r>
      <w:r w:rsidR="00AD1666">
        <w:rPr>
          <w:rFonts w:ascii="Times New Roman" w:eastAsia="Calibri-Bold" w:hAnsi="Times New Roman" w:cs="Times New Roman"/>
          <w:sz w:val="28"/>
          <w:szCs w:val="28"/>
        </w:rPr>
        <w:t>statut</w:t>
      </w:r>
      <w:r w:rsidR="005C4BA7">
        <w:rPr>
          <w:rFonts w:ascii="Times New Roman" w:eastAsia="Calibri-Bold" w:hAnsi="Times New Roman" w:cs="Times New Roman"/>
          <w:sz w:val="28"/>
          <w:szCs w:val="28"/>
        </w:rPr>
        <w:t>o e legislação aplicável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>;</w:t>
      </w:r>
    </w:p>
    <w:p w:rsidR="00512263" w:rsidRDefault="00512263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8C1859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IV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- P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>rest</w:t>
      </w:r>
      <w:r w:rsidR="00A27F40">
        <w:rPr>
          <w:rFonts w:ascii="Times New Roman" w:eastAsia="Calibri-Bold" w:hAnsi="Times New Roman" w:cs="Times New Roman"/>
          <w:sz w:val="28"/>
          <w:szCs w:val="28"/>
        </w:rPr>
        <w:t>ar contas ao té</w:t>
      </w:r>
      <w:r w:rsidR="00AD1666">
        <w:rPr>
          <w:rFonts w:ascii="Times New Roman" w:eastAsia="Calibri-Bold" w:hAnsi="Times New Roman" w:cs="Times New Roman"/>
          <w:sz w:val="28"/>
          <w:szCs w:val="28"/>
        </w:rPr>
        <w:t>rmino do mandato;</w:t>
      </w:r>
    </w:p>
    <w:p w:rsidR="00512263" w:rsidRDefault="00512263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8C1859" w:rsidRDefault="00A02D2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 xml:space="preserve">V </w:t>
      </w:r>
      <w:r>
        <w:rPr>
          <w:rFonts w:ascii="Times New Roman" w:eastAsia="Calibri-Bold" w:hAnsi="Times New Roman" w:cs="Times New Roman"/>
          <w:sz w:val="28"/>
          <w:szCs w:val="28"/>
        </w:rPr>
        <w:t>- P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rovidenciar o cumprimento das d</w:t>
      </w:r>
      <w:r w:rsidR="00AD1666">
        <w:rPr>
          <w:rFonts w:ascii="Times New Roman" w:eastAsia="Calibri-Bold" w:hAnsi="Times New Roman" w:cs="Times New Roman"/>
          <w:sz w:val="28"/>
          <w:szCs w:val="28"/>
        </w:rPr>
        <w:t xml:space="preserve">eliberações da </w:t>
      </w:r>
      <w:r w:rsidR="00D9157B">
        <w:rPr>
          <w:rFonts w:ascii="Times New Roman" w:eastAsia="Calibri-Bold" w:hAnsi="Times New Roman" w:cs="Times New Roman"/>
          <w:sz w:val="28"/>
          <w:szCs w:val="28"/>
        </w:rPr>
        <w:t>Assembleia</w:t>
      </w:r>
      <w:r w:rsidR="00AD1666">
        <w:rPr>
          <w:rFonts w:ascii="Times New Roman" w:eastAsia="Calibri-Bold" w:hAnsi="Times New Roman" w:cs="Times New Roman"/>
          <w:sz w:val="28"/>
          <w:szCs w:val="28"/>
        </w:rPr>
        <w:t xml:space="preserve"> geral;</w:t>
      </w:r>
    </w:p>
    <w:p w:rsidR="00512263" w:rsidRDefault="00512263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AD1666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VI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 xml:space="preserve"> -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C</w:t>
      </w:r>
      <w:r w:rsidR="00AD1666">
        <w:rPr>
          <w:rFonts w:ascii="Times New Roman" w:eastAsia="Calibri-Bold" w:hAnsi="Times New Roman" w:cs="Times New Roman"/>
          <w:sz w:val="28"/>
          <w:szCs w:val="28"/>
        </w:rPr>
        <w:t>onvocar o Conselho Consultivo;</w:t>
      </w:r>
    </w:p>
    <w:p w:rsidR="00512263" w:rsidRDefault="00512263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512263" w:rsidRDefault="00512263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VII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– D</w:t>
      </w:r>
      <w:r>
        <w:rPr>
          <w:rFonts w:ascii="Times New Roman" w:eastAsia="Calibri-Bold" w:hAnsi="Times New Roman" w:cs="Times New Roman"/>
          <w:sz w:val="28"/>
          <w:szCs w:val="28"/>
        </w:rPr>
        <w:t>ar provimento aos cargos em comissão;</w:t>
      </w:r>
    </w:p>
    <w:p w:rsidR="00874512" w:rsidRDefault="0087451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5A0E8D" w:rsidRDefault="005A0E8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VIII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– C</w:t>
      </w:r>
      <w:r>
        <w:rPr>
          <w:rFonts w:ascii="Times New Roman" w:eastAsia="Calibri-Bold" w:hAnsi="Times New Roman" w:cs="Times New Roman"/>
          <w:sz w:val="28"/>
          <w:szCs w:val="28"/>
        </w:rPr>
        <w:t>onvocar reuniões com a Secretaria Executiva;</w:t>
      </w:r>
    </w:p>
    <w:p w:rsidR="00874512" w:rsidRDefault="0087451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5A0E8D" w:rsidRDefault="005A0E8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 xml:space="preserve">IX </w:t>
      </w:r>
      <w:r w:rsidR="00A02D2D">
        <w:rPr>
          <w:rFonts w:ascii="Times New Roman" w:eastAsia="Calibri-Bold" w:hAnsi="Times New Roman" w:cs="Times New Roman"/>
          <w:sz w:val="28"/>
          <w:szCs w:val="28"/>
        </w:rPr>
        <w:t>– N</w:t>
      </w:r>
      <w:r w:rsidR="005C4BA7">
        <w:rPr>
          <w:rFonts w:ascii="Times New Roman" w:eastAsia="Calibri-Bold" w:hAnsi="Times New Roman" w:cs="Times New Roman"/>
          <w:sz w:val="28"/>
          <w:szCs w:val="28"/>
        </w:rPr>
        <w:t>omear o Secretário Executivo;</w:t>
      </w:r>
    </w:p>
    <w:p w:rsidR="00D9157B" w:rsidRDefault="00D9157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5A0E8D" w:rsidRDefault="00A02D2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 xml:space="preserve">XI </w:t>
      </w:r>
      <w:r>
        <w:rPr>
          <w:rFonts w:ascii="Times New Roman" w:eastAsia="Calibri-Bold" w:hAnsi="Times New Roman" w:cs="Times New Roman"/>
          <w:sz w:val="28"/>
          <w:szCs w:val="28"/>
        </w:rPr>
        <w:t>– M</w:t>
      </w:r>
      <w:r w:rsidR="005A0E8D">
        <w:rPr>
          <w:rFonts w:ascii="Times New Roman" w:eastAsia="Calibri-Bold" w:hAnsi="Times New Roman" w:cs="Times New Roman"/>
          <w:sz w:val="28"/>
          <w:szCs w:val="28"/>
        </w:rPr>
        <w:t>ovimentar as contas bancárias;</w:t>
      </w:r>
    </w:p>
    <w:p w:rsidR="00874512" w:rsidRDefault="0087451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874512" w:rsidRDefault="005A0E8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XII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– F</w:t>
      </w:r>
      <w:r>
        <w:rPr>
          <w:rFonts w:ascii="Times New Roman" w:eastAsia="Calibri-Bold" w:hAnsi="Times New Roman" w:cs="Times New Roman"/>
          <w:sz w:val="28"/>
          <w:szCs w:val="28"/>
        </w:rPr>
        <w:t>irmar acordos, contratos, convênios e outros ajustes;</w:t>
      </w:r>
    </w:p>
    <w:p w:rsidR="002F704A" w:rsidRDefault="002F704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5A0E8D" w:rsidRDefault="005A0E8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XIII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– E</w:t>
      </w:r>
      <w:r>
        <w:rPr>
          <w:rFonts w:ascii="Times New Roman" w:eastAsia="Calibri-Bold" w:hAnsi="Times New Roman" w:cs="Times New Roman"/>
          <w:sz w:val="28"/>
          <w:szCs w:val="28"/>
        </w:rPr>
        <w:t>xercer o poder disciplinar no âmbito do Consórcio, julgando os procedimentos e aplicando as penas que julgar cabíveis;</w:t>
      </w:r>
    </w:p>
    <w:p w:rsidR="00874512" w:rsidRDefault="0087451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874512" w:rsidRDefault="005A0E8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XIV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– A</w:t>
      </w:r>
      <w:r>
        <w:rPr>
          <w:rFonts w:ascii="Times New Roman" w:eastAsia="Calibri-Bold" w:hAnsi="Times New Roman" w:cs="Times New Roman"/>
          <w:sz w:val="28"/>
          <w:szCs w:val="28"/>
        </w:rPr>
        <w:t>utorizar a instauraçã</w:t>
      </w:r>
      <w:r w:rsidR="00527E53">
        <w:rPr>
          <w:rFonts w:ascii="Times New Roman" w:eastAsia="Calibri-Bold" w:hAnsi="Times New Roman" w:cs="Times New Roman"/>
          <w:sz w:val="28"/>
          <w:szCs w:val="28"/>
        </w:rPr>
        <w:t>o de procedimento licitatório;</w:t>
      </w:r>
    </w:p>
    <w:p w:rsidR="005A0E8D" w:rsidRDefault="00527E53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</w:p>
    <w:p w:rsidR="005A0E8D" w:rsidRDefault="00A02D2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XV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– H</w:t>
      </w:r>
      <w:r w:rsidR="005A0E8D">
        <w:rPr>
          <w:rFonts w:ascii="Times New Roman" w:eastAsia="Calibri-Bold" w:hAnsi="Times New Roman" w:cs="Times New Roman"/>
          <w:sz w:val="28"/>
          <w:szCs w:val="28"/>
        </w:rPr>
        <w:t>omologar e adjudicar os objetos de licitações;</w:t>
      </w:r>
    </w:p>
    <w:p w:rsidR="00874512" w:rsidRDefault="0087451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097A0D" w:rsidRDefault="00097A0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XVI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– D</w:t>
      </w:r>
      <w:r>
        <w:rPr>
          <w:rFonts w:ascii="Times New Roman" w:eastAsia="Calibri-Bold" w:hAnsi="Times New Roman" w:cs="Times New Roman"/>
          <w:sz w:val="28"/>
          <w:szCs w:val="28"/>
        </w:rPr>
        <w:t>ar posse ao conselho consultivo;</w:t>
      </w:r>
    </w:p>
    <w:p w:rsidR="00874512" w:rsidRDefault="0087451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527E53" w:rsidRDefault="00527E53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XVII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– A</w:t>
      </w:r>
      <w:r>
        <w:rPr>
          <w:rFonts w:ascii="Times New Roman" w:eastAsia="Calibri-Bold" w:hAnsi="Times New Roman" w:cs="Times New Roman"/>
          <w:sz w:val="28"/>
          <w:szCs w:val="28"/>
        </w:rPr>
        <w:t>utorizar a contratação, observado o concurso público, de pessoal para preenchimento de vagas disponíveis;</w:t>
      </w:r>
    </w:p>
    <w:p w:rsidR="00874512" w:rsidRDefault="0087451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527E53" w:rsidRDefault="00527E53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 xml:space="preserve">XVIII </w:t>
      </w:r>
      <w:r>
        <w:rPr>
          <w:rFonts w:ascii="Times New Roman" w:eastAsia="Calibri-Bold" w:hAnsi="Times New Roman" w:cs="Times New Roman"/>
          <w:sz w:val="28"/>
          <w:szCs w:val="28"/>
        </w:rPr>
        <w:t>–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A</w:t>
      </w:r>
      <w:r w:rsidR="009543B4">
        <w:rPr>
          <w:rFonts w:ascii="Times New Roman" w:eastAsia="Calibri-Bold" w:hAnsi="Times New Roman" w:cs="Times New Roman"/>
          <w:sz w:val="28"/>
          <w:szCs w:val="28"/>
        </w:rPr>
        <w:t>utorizar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vantagens, </w:t>
      </w:r>
      <w:r w:rsidR="009543B4">
        <w:rPr>
          <w:rFonts w:ascii="Times New Roman" w:eastAsia="Calibri-Bold" w:hAnsi="Times New Roman" w:cs="Times New Roman"/>
          <w:sz w:val="28"/>
          <w:szCs w:val="28"/>
        </w:rPr>
        <w:t>adicionais, gratificações ou quaisquer outras parcelas de caráter remuneratório ou indenizatório</w:t>
      </w:r>
      <w:r>
        <w:rPr>
          <w:rFonts w:ascii="Times New Roman" w:eastAsia="Calibri-Bold" w:hAnsi="Times New Roman" w:cs="Times New Roman"/>
          <w:sz w:val="28"/>
          <w:szCs w:val="28"/>
        </w:rPr>
        <w:t>, aos empregados públicos;</w:t>
      </w:r>
    </w:p>
    <w:p w:rsidR="00874512" w:rsidRDefault="0087451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874512" w:rsidRDefault="00527E53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IX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– A</w:t>
      </w:r>
      <w:r>
        <w:rPr>
          <w:rFonts w:ascii="Times New Roman" w:eastAsia="Calibri-Bold" w:hAnsi="Times New Roman" w:cs="Times New Roman"/>
          <w:sz w:val="28"/>
          <w:szCs w:val="28"/>
        </w:rPr>
        <w:t>umentar ou diminuir o número de horas laborais dos empregados públicos</w:t>
      </w:r>
      <w:r w:rsidR="009543B4">
        <w:rPr>
          <w:rFonts w:ascii="Times New Roman" w:eastAsia="Calibri-Bold" w:hAnsi="Times New Roman" w:cs="Times New Roman"/>
          <w:sz w:val="28"/>
          <w:szCs w:val="28"/>
        </w:rPr>
        <w:t>, observando às normas da CLT;</w:t>
      </w:r>
    </w:p>
    <w:p w:rsidR="00D9157B" w:rsidRDefault="00D9157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9543B4" w:rsidRDefault="009543B4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 xml:space="preserve">X </w:t>
      </w:r>
      <w:r w:rsidR="00B63DA8" w:rsidRPr="00A02D2D">
        <w:rPr>
          <w:rFonts w:ascii="Times New Roman" w:eastAsia="Calibri-Bold" w:hAnsi="Times New Roman" w:cs="Times New Roman"/>
          <w:b/>
          <w:sz w:val="28"/>
          <w:szCs w:val="28"/>
        </w:rPr>
        <w:t>–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A</w:t>
      </w:r>
      <w:r w:rsidR="00B63DA8">
        <w:rPr>
          <w:rFonts w:ascii="Times New Roman" w:eastAsia="Calibri-Bold" w:hAnsi="Times New Roman" w:cs="Times New Roman"/>
          <w:sz w:val="28"/>
          <w:szCs w:val="28"/>
        </w:rPr>
        <w:t>utorizar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créditos suplementar</w:t>
      </w:r>
      <w:r w:rsidR="005C4BA7">
        <w:rPr>
          <w:rFonts w:ascii="Times New Roman" w:eastAsia="Calibri-Bold" w:hAnsi="Times New Roman" w:cs="Times New Roman"/>
          <w:sz w:val="28"/>
          <w:szCs w:val="28"/>
        </w:rPr>
        <w:t>es, especiais e extraordinários, quando houver delegação da Assembleia Geral;</w:t>
      </w:r>
    </w:p>
    <w:p w:rsidR="00D9157B" w:rsidRDefault="00D9157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9543B4" w:rsidRDefault="009543B4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XI –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D</w:t>
      </w:r>
      <w:r>
        <w:rPr>
          <w:rFonts w:ascii="Times New Roman" w:eastAsia="Calibri-Bold" w:hAnsi="Times New Roman" w:cs="Times New Roman"/>
          <w:sz w:val="28"/>
          <w:szCs w:val="28"/>
        </w:rPr>
        <w:t>ispor sobre os valores das diárias;</w:t>
      </w:r>
    </w:p>
    <w:p w:rsidR="00D9157B" w:rsidRDefault="00D9157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874512" w:rsidRDefault="0087451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 xml:space="preserve">XII – </w:t>
      </w:r>
      <w:r w:rsidR="00A02D2D">
        <w:rPr>
          <w:rFonts w:ascii="Times New Roman" w:eastAsia="Calibri-Bold" w:hAnsi="Times New Roman" w:cs="Times New Roman"/>
          <w:sz w:val="28"/>
          <w:szCs w:val="28"/>
        </w:rPr>
        <w:t>C</w:t>
      </w:r>
      <w:r>
        <w:rPr>
          <w:rFonts w:ascii="Times New Roman" w:eastAsia="Calibri-Bold" w:hAnsi="Times New Roman" w:cs="Times New Roman"/>
          <w:sz w:val="28"/>
          <w:szCs w:val="28"/>
        </w:rPr>
        <w:t>onceder férias coletivas ou individuais;</w:t>
      </w:r>
    </w:p>
    <w:p w:rsidR="00D9157B" w:rsidRDefault="00D9157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B63DA8" w:rsidRDefault="00D9157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 xml:space="preserve">XIII </w:t>
      </w:r>
      <w:r w:rsidR="00A02D2D">
        <w:rPr>
          <w:rFonts w:ascii="Times New Roman" w:eastAsia="Calibri-Bold" w:hAnsi="Times New Roman" w:cs="Times New Roman"/>
          <w:sz w:val="28"/>
          <w:szCs w:val="28"/>
        </w:rPr>
        <w:t>– D</w:t>
      </w:r>
      <w:r>
        <w:rPr>
          <w:rFonts w:ascii="Times New Roman" w:eastAsia="Calibri-Bold" w:hAnsi="Times New Roman" w:cs="Times New Roman"/>
          <w:sz w:val="28"/>
          <w:szCs w:val="28"/>
        </w:rPr>
        <w:t>eclarar recesso;</w:t>
      </w:r>
    </w:p>
    <w:p w:rsidR="00D9157B" w:rsidRDefault="0087451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</w:p>
    <w:p w:rsidR="002F704A" w:rsidRDefault="002F704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>XIV –</w:t>
      </w:r>
      <w:r w:rsidR="00A02D2D">
        <w:rPr>
          <w:rFonts w:ascii="Times New Roman" w:eastAsia="Calibri-Bold" w:hAnsi="Times New Roman" w:cs="Times New Roman"/>
          <w:sz w:val="28"/>
          <w:szCs w:val="28"/>
        </w:rPr>
        <w:t xml:space="preserve"> E</w:t>
      </w:r>
      <w:r>
        <w:rPr>
          <w:rFonts w:ascii="Times New Roman" w:eastAsia="Calibri-Bold" w:hAnsi="Times New Roman" w:cs="Times New Roman"/>
          <w:sz w:val="28"/>
          <w:szCs w:val="28"/>
        </w:rPr>
        <w:t>stabelecer o calendário de atividades do Consórcio; e</w:t>
      </w:r>
    </w:p>
    <w:p w:rsidR="00B63DA8" w:rsidRDefault="00B63DA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2F704A" w:rsidRDefault="005C4B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A02D2D">
        <w:rPr>
          <w:rFonts w:ascii="Times New Roman" w:eastAsia="Calibri-Bold" w:hAnsi="Times New Roman" w:cs="Times New Roman"/>
          <w:b/>
          <w:sz w:val="28"/>
          <w:szCs w:val="28"/>
        </w:rPr>
        <w:t xml:space="preserve">XV </w:t>
      </w:r>
      <w:r w:rsidR="00A02D2D">
        <w:rPr>
          <w:rFonts w:ascii="Times New Roman" w:eastAsia="Calibri-Bold" w:hAnsi="Times New Roman" w:cs="Times New Roman"/>
          <w:sz w:val="28"/>
          <w:szCs w:val="28"/>
        </w:rPr>
        <w:t>– E</w:t>
      </w:r>
      <w:r w:rsidR="002F704A">
        <w:rPr>
          <w:rFonts w:ascii="Times New Roman" w:eastAsia="Calibri-Bold" w:hAnsi="Times New Roman" w:cs="Times New Roman"/>
          <w:sz w:val="28"/>
          <w:szCs w:val="28"/>
        </w:rPr>
        <w:t>xon</w:t>
      </w:r>
      <w:r>
        <w:rPr>
          <w:rFonts w:ascii="Times New Roman" w:eastAsia="Calibri-Bold" w:hAnsi="Times New Roman" w:cs="Times New Roman"/>
          <w:sz w:val="28"/>
          <w:szCs w:val="28"/>
        </w:rPr>
        <w:t>erar, demitir ou afastar, empregado público e demais servidores</w:t>
      </w:r>
      <w:r w:rsidR="002F704A">
        <w:rPr>
          <w:rFonts w:ascii="Times New Roman" w:eastAsia="Calibri-Bold" w:hAnsi="Times New Roman" w:cs="Times New Roman"/>
          <w:sz w:val="28"/>
          <w:szCs w:val="28"/>
        </w:rPr>
        <w:t xml:space="preserve"> no âmbito do Consórcio;</w:t>
      </w:r>
    </w:p>
    <w:p w:rsidR="00AD1666" w:rsidRPr="00100711" w:rsidRDefault="00AD1666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20D3A" w:rsidRPr="000C174A" w:rsidRDefault="005C4B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§ 1º</w:t>
      </w:r>
      <w:r w:rsidRPr="000C174A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243882" w:rsidRPr="000C174A">
        <w:rPr>
          <w:rFonts w:ascii="Times New Roman" w:eastAsia="Calibri-Bold" w:hAnsi="Times New Roman" w:cs="Times New Roman"/>
          <w:sz w:val="28"/>
          <w:szCs w:val="28"/>
        </w:rPr>
        <w:t xml:space="preserve">A critério </w:t>
      </w:r>
      <w:r w:rsidR="006372B9" w:rsidRPr="000C174A">
        <w:rPr>
          <w:rFonts w:ascii="Times New Roman" w:eastAsia="Calibri-Bold" w:hAnsi="Times New Roman" w:cs="Times New Roman"/>
          <w:sz w:val="28"/>
          <w:szCs w:val="28"/>
        </w:rPr>
        <w:t>do Presidente</w:t>
      </w:r>
      <w:r w:rsidRPr="000C174A">
        <w:rPr>
          <w:rFonts w:ascii="Times New Roman" w:eastAsia="Calibri-Bold" w:hAnsi="Times New Roman" w:cs="Times New Roman"/>
          <w:sz w:val="28"/>
          <w:szCs w:val="28"/>
        </w:rPr>
        <w:t>, poderão ser delegadas competências `a servidores do Consórcio, desde de que não privativas.</w:t>
      </w:r>
    </w:p>
    <w:p w:rsidR="00120D3A" w:rsidRPr="00100711" w:rsidRDefault="005C4B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§ 2º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Compete ao Vice-Pre</w:t>
      </w:r>
      <w:r w:rsidR="008C1859">
        <w:rPr>
          <w:rFonts w:ascii="Times New Roman" w:eastAsia="Calibri-Bold" w:hAnsi="Times New Roman" w:cs="Times New Roman"/>
          <w:sz w:val="28"/>
          <w:szCs w:val="28"/>
        </w:rPr>
        <w:t xml:space="preserve">sidente substituir o Presidente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nas suas ausências, vacâncias e impedimentos.</w:t>
      </w:r>
    </w:p>
    <w:p w:rsidR="008C1859" w:rsidRDefault="008C185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FC3EEB" w:rsidRDefault="00FC3EEB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Cs/>
          <w:sz w:val="28"/>
          <w:szCs w:val="28"/>
        </w:rPr>
      </w:pPr>
    </w:p>
    <w:p w:rsidR="00FC3EEB" w:rsidRDefault="00FC3EEB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Cs/>
          <w:sz w:val="28"/>
          <w:szCs w:val="28"/>
        </w:rPr>
      </w:pPr>
    </w:p>
    <w:p w:rsidR="00120D3A" w:rsidRPr="00F46B37" w:rsidRDefault="00E84EA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>
        <w:rPr>
          <w:rFonts w:ascii="Times New Roman" w:eastAsia="Calibri-Bold" w:hAnsi="Times New Roman" w:cs="Times New Roman"/>
          <w:b/>
          <w:bCs/>
          <w:sz w:val="28"/>
          <w:szCs w:val="28"/>
        </w:rPr>
        <w:t>SEÇÃO II</w:t>
      </w:r>
    </w:p>
    <w:p w:rsidR="00FC3EEB" w:rsidRPr="00F46B37" w:rsidRDefault="00FC3EEB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120D3A" w:rsidRPr="00F46B37" w:rsidRDefault="00120D3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bCs/>
          <w:sz w:val="28"/>
          <w:szCs w:val="28"/>
        </w:rPr>
        <w:t>DO CONSELHO CONSULTIVO</w:t>
      </w:r>
    </w:p>
    <w:p w:rsidR="008C1859" w:rsidRPr="00F46B37" w:rsidRDefault="008C185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/>
          <w:sz w:val="28"/>
          <w:szCs w:val="28"/>
        </w:rPr>
      </w:pPr>
    </w:p>
    <w:p w:rsidR="0097104A" w:rsidRDefault="0097104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20D3A" w:rsidRPr="000C174A" w:rsidRDefault="0086616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Art. 25</w:t>
      </w:r>
      <w:r w:rsidR="00F9680C" w:rsidRPr="000C174A">
        <w:rPr>
          <w:rFonts w:ascii="Times New Roman" w:eastAsia="Calibri-Bold" w:hAnsi="Times New Roman" w:cs="Times New Roman"/>
          <w:sz w:val="28"/>
          <w:szCs w:val="28"/>
        </w:rPr>
        <w:t xml:space="preserve"> - </w:t>
      </w:r>
      <w:r w:rsidR="00120D3A" w:rsidRPr="000C174A">
        <w:rPr>
          <w:rFonts w:ascii="Times New Roman" w:eastAsia="Calibri-Bold" w:hAnsi="Times New Roman" w:cs="Times New Roman"/>
          <w:sz w:val="28"/>
          <w:szCs w:val="28"/>
        </w:rPr>
        <w:t xml:space="preserve">O Conselho </w:t>
      </w:r>
      <w:r w:rsidR="008C1859" w:rsidRPr="000C174A">
        <w:rPr>
          <w:rFonts w:ascii="Times New Roman" w:eastAsia="Calibri-Bold" w:hAnsi="Times New Roman" w:cs="Times New Roman"/>
          <w:sz w:val="28"/>
          <w:szCs w:val="28"/>
        </w:rPr>
        <w:t>Consultivo</w:t>
      </w:r>
      <w:r w:rsidR="00D9157B" w:rsidRPr="000C174A">
        <w:rPr>
          <w:rFonts w:ascii="Times New Roman" w:eastAsia="Calibri-Bold" w:hAnsi="Times New Roman" w:cs="Times New Roman"/>
          <w:sz w:val="28"/>
          <w:szCs w:val="28"/>
        </w:rPr>
        <w:t xml:space="preserve"> é</w:t>
      </w:r>
      <w:r w:rsidR="002C05A7" w:rsidRPr="000C174A">
        <w:rPr>
          <w:rFonts w:ascii="Times New Roman" w:eastAsia="Calibri-Bold" w:hAnsi="Times New Roman" w:cs="Times New Roman"/>
          <w:sz w:val="28"/>
          <w:szCs w:val="28"/>
        </w:rPr>
        <w:t xml:space="preserve"> ó</w:t>
      </w:r>
      <w:r w:rsidRPr="000C174A">
        <w:rPr>
          <w:rFonts w:ascii="Times New Roman" w:eastAsia="Calibri-Bold" w:hAnsi="Times New Roman" w:cs="Times New Roman"/>
          <w:sz w:val="28"/>
          <w:szCs w:val="28"/>
        </w:rPr>
        <w:t>rgão permanente de</w:t>
      </w:r>
      <w:r w:rsidR="00D9157B" w:rsidRPr="000C174A">
        <w:rPr>
          <w:rFonts w:ascii="Times New Roman" w:eastAsia="Calibri-Bold" w:hAnsi="Times New Roman" w:cs="Times New Roman"/>
          <w:sz w:val="28"/>
          <w:szCs w:val="28"/>
        </w:rPr>
        <w:t xml:space="preserve"> natureza auxiliadora,</w:t>
      </w:r>
      <w:r w:rsidR="008C1859" w:rsidRPr="000C174A">
        <w:rPr>
          <w:rFonts w:ascii="Times New Roman" w:eastAsia="Calibri-Bold" w:hAnsi="Times New Roman" w:cs="Times New Roman"/>
          <w:sz w:val="28"/>
          <w:szCs w:val="28"/>
        </w:rPr>
        <w:t xml:space="preserve"> constituído por </w:t>
      </w:r>
      <w:r w:rsidR="00120D3A" w:rsidRPr="000C174A">
        <w:rPr>
          <w:rFonts w:ascii="Times New Roman" w:eastAsia="Calibri-Bold" w:hAnsi="Times New Roman" w:cs="Times New Roman"/>
          <w:sz w:val="28"/>
          <w:szCs w:val="28"/>
        </w:rPr>
        <w:t xml:space="preserve">representantes </w:t>
      </w:r>
      <w:r w:rsidR="0097104A" w:rsidRPr="000C174A">
        <w:rPr>
          <w:rFonts w:ascii="Times New Roman" w:eastAsia="Calibri-Bold" w:hAnsi="Times New Roman" w:cs="Times New Roman"/>
          <w:sz w:val="28"/>
          <w:szCs w:val="28"/>
        </w:rPr>
        <w:t>dos chefes do poder Executivo de</w:t>
      </w:r>
      <w:r w:rsidR="004E102C" w:rsidRPr="000C174A">
        <w:rPr>
          <w:rFonts w:ascii="Times New Roman" w:eastAsia="Calibri-Bold" w:hAnsi="Times New Roman" w:cs="Times New Roman"/>
          <w:sz w:val="28"/>
          <w:szCs w:val="28"/>
        </w:rPr>
        <w:t xml:space="preserve"> cada ente consorci</w:t>
      </w:r>
      <w:r w:rsidR="00445608" w:rsidRPr="000C174A">
        <w:rPr>
          <w:rFonts w:ascii="Times New Roman" w:eastAsia="Calibri-Bold" w:hAnsi="Times New Roman" w:cs="Times New Roman"/>
          <w:sz w:val="28"/>
          <w:szCs w:val="28"/>
        </w:rPr>
        <w:t>ado.</w:t>
      </w:r>
    </w:p>
    <w:p w:rsidR="008C1859" w:rsidRDefault="008C185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866162" w:rsidRDefault="00866162" w:rsidP="00866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Art</w:t>
      </w:r>
      <w:r w:rsidR="00445608" w:rsidRPr="00F46B37">
        <w:rPr>
          <w:rFonts w:ascii="Times New Roman" w:eastAsia="Calibri-Bold" w:hAnsi="Times New Roman" w:cs="Times New Roman"/>
          <w:b/>
          <w:sz w:val="28"/>
          <w:szCs w:val="28"/>
        </w:rPr>
        <w:t>. 26</w:t>
      </w:r>
      <w:r w:rsidR="00445608" w:rsidRPr="000C174A">
        <w:rPr>
          <w:rFonts w:ascii="Times New Roman" w:eastAsia="Calibri-Bold" w:hAnsi="Times New Roman" w:cs="Times New Roman"/>
          <w:sz w:val="28"/>
          <w:szCs w:val="28"/>
        </w:rPr>
        <w:t xml:space="preserve"> Cada ente consorciado deverá indicar para compor o Conselho Consultivo ao menos 02 (dois) representantes, sendo um titular e um suplente.</w:t>
      </w:r>
    </w:p>
    <w:p w:rsidR="0032716F" w:rsidRPr="000C174A" w:rsidRDefault="0032716F" w:rsidP="00866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866162" w:rsidRPr="000C174A" w:rsidRDefault="00445608" w:rsidP="00866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§ 1º</w:t>
      </w:r>
      <w:r w:rsidR="00866162" w:rsidRPr="000C174A">
        <w:rPr>
          <w:rFonts w:ascii="Times New Roman" w:eastAsia="Calibri-Bold" w:hAnsi="Times New Roman" w:cs="Times New Roman"/>
          <w:sz w:val="28"/>
          <w:szCs w:val="28"/>
        </w:rPr>
        <w:t xml:space="preserve"> – Os membros do conselho consultivo terão mandato de 2 anos, prorrogáveis por igual período.</w:t>
      </w:r>
    </w:p>
    <w:p w:rsidR="00866162" w:rsidRDefault="00445608" w:rsidP="00866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color w:val="FF0000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§ 2º</w:t>
      </w:r>
      <w:r w:rsidRPr="000C174A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866162" w:rsidRPr="000C174A">
        <w:rPr>
          <w:rFonts w:ascii="Times New Roman" w:eastAsia="Calibri-Bold" w:hAnsi="Times New Roman" w:cs="Times New Roman"/>
          <w:sz w:val="28"/>
          <w:szCs w:val="28"/>
        </w:rPr>
        <w:t>A critério do Presidente, poderão fazer parte do conselho consultivo, representantes de entidades civis, instituições de en</w:t>
      </w:r>
      <w:r w:rsidR="00CE0378" w:rsidRPr="000C174A">
        <w:rPr>
          <w:rFonts w:ascii="Times New Roman" w:eastAsia="Calibri-Bold" w:hAnsi="Times New Roman" w:cs="Times New Roman"/>
          <w:sz w:val="28"/>
          <w:szCs w:val="28"/>
        </w:rPr>
        <w:t xml:space="preserve">sino ou pesquisa, </w:t>
      </w:r>
      <w:r w:rsidR="00866162" w:rsidRPr="000C174A">
        <w:rPr>
          <w:rFonts w:ascii="Times New Roman" w:eastAsia="Calibri-Bold" w:hAnsi="Times New Roman" w:cs="Times New Roman"/>
          <w:sz w:val="28"/>
          <w:szCs w:val="28"/>
        </w:rPr>
        <w:t>todas legalmente constituídas</w:t>
      </w:r>
      <w:r w:rsidR="00866162">
        <w:rPr>
          <w:rFonts w:ascii="Times New Roman" w:eastAsia="Calibri-Bold" w:hAnsi="Times New Roman" w:cs="Times New Roman"/>
          <w:color w:val="FF0000"/>
          <w:sz w:val="28"/>
          <w:szCs w:val="28"/>
        </w:rPr>
        <w:t>.</w:t>
      </w:r>
    </w:p>
    <w:p w:rsidR="00866162" w:rsidRDefault="0086616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20D3A" w:rsidRPr="00100711" w:rsidRDefault="00CE037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Art. 27</w:t>
      </w:r>
      <w:r w:rsidR="00F9680C" w:rsidRPr="00F46B37">
        <w:rPr>
          <w:rFonts w:ascii="Times New Roman" w:eastAsia="Calibri-Bold" w:hAnsi="Times New Roman" w:cs="Times New Roman"/>
          <w:b/>
          <w:sz w:val="28"/>
          <w:szCs w:val="28"/>
        </w:rPr>
        <w:t xml:space="preserve"> </w:t>
      </w:r>
      <w:r w:rsidR="00F9680C">
        <w:rPr>
          <w:rFonts w:ascii="Times New Roman" w:eastAsia="Calibri-Bold" w:hAnsi="Times New Roman" w:cs="Times New Roman"/>
          <w:sz w:val="28"/>
          <w:szCs w:val="28"/>
        </w:rPr>
        <w:t xml:space="preserve">-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Compete ao</w:t>
      </w:r>
      <w:r w:rsidR="008C1859">
        <w:rPr>
          <w:rFonts w:ascii="Times New Roman" w:eastAsia="Calibri-Bold" w:hAnsi="Times New Roman" w:cs="Times New Roman"/>
          <w:sz w:val="28"/>
          <w:szCs w:val="28"/>
        </w:rPr>
        <w:t xml:space="preserve"> Conselho Consultivo atuar como </w:t>
      </w:r>
      <w:r w:rsidR="00866162">
        <w:rPr>
          <w:rFonts w:ascii="Times New Roman" w:eastAsia="Calibri-Bold" w:hAnsi="Times New Roman" w:cs="Times New Roman"/>
          <w:sz w:val="28"/>
          <w:szCs w:val="28"/>
        </w:rPr>
        <w:t>órgão opinativo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2C05A7">
        <w:rPr>
          <w:rFonts w:ascii="Times New Roman" w:eastAsia="Calibri-Bold" w:hAnsi="Times New Roman" w:cs="Times New Roman"/>
          <w:sz w:val="28"/>
          <w:szCs w:val="28"/>
        </w:rPr>
        <w:t xml:space="preserve">e auxiliador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d</w:t>
      </w:r>
      <w:r w:rsidR="008C1859">
        <w:rPr>
          <w:rFonts w:ascii="Times New Roman" w:eastAsia="Calibri-Bold" w:hAnsi="Times New Roman" w:cs="Times New Roman"/>
          <w:sz w:val="28"/>
          <w:szCs w:val="28"/>
        </w:rPr>
        <w:t xml:space="preserve">a </w:t>
      </w:r>
      <w:r w:rsidR="002C05A7">
        <w:rPr>
          <w:rFonts w:ascii="Times New Roman" w:eastAsia="Calibri-Bold" w:hAnsi="Times New Roman" w:cs="Times New Roman"/>
          <w:sz w:val="28"/>
          <w:szCs w:val="28"/>
        </w:rPr>
        <w:t>Assembleia</w:t>
      </w:r>
      <w:r w:rsidR="00866162">
        <w:rPr>
          <w:rFonts w:ascii="Times New Roman" w:eastAsia="Calibri-Bold" w:hAnsi="Times New Roman" w:cs="Times New Roman"/>
          <w:sz w:val="28"/>
          <w:szCs w:val="28"/>
        </w:rPr>
        <w:t xml:space="preserve"> Geral,</w:t>
      </w:r>
      <w:r w:rsidR="008C1859">
        <w:rPr>
          <w:rFonts w:ascii="Times New Roman" w:eastAsia="Calibri-Bold" w:hAnsi="Times New Roman" w:cs="Times New Roman"/>
          <w:sz w:val="28"/>
          <w:szCs w:val="28"/>
        </w:rPr>
        <w:t xml:space="preserve"> e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para tanto poderá:</w:t>
      </w:r>
    </w:p>
    <w:p w:rsidR="008C1859" w:rsidRDefault="008C185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20D3A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 xml:space="preserve">I </w:t>
      </w:r>
      <w:r w:rsidR="00F46B37">
        <w:rPr>
          <w:rFonts w:ascii="Times New Roman" w:eastAsia="Calibri-Bold" w:hAnsi="Times New Roman" w:cs="Times New Roman"/>
          <w:sz w:val="28"/>
          <w:szCs w:val="28"/>
        </w:rPr>
        <w:t>- P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>ropor planos e programas</w:t>
      </w:r>
      <w:r w:rsidR="000D4225">
        <w:rPr>
          <w:rFonts w:ascii="Times New Roman" w:eastAsia="Calibri-Bold" w:hAnsi="Times New Roman" w:cs="Times New Roman"/>
          <w:sz w:val="28"/>
          <w:szCs w:val="28"/>
        </w:rPr>
        <w:t>,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 xml:space="preserve"> de acordo </w:t>
      </w:r>
      <w:r w:rsidR="008C1859">
        <w:rPr>
          <w:rFonts w:ascii="Times New Roman" w:eastAsia="Calibri-Bold" w:hAnsi="Times New Roman" w:cs="Times New Roman"/>
          <w:sz w:val="28"/>
          <w:szCs w:val="28"/>
        </w:rPr>
        <w:t xml:space="preserve">com as finalidades do CONSÓRCIO 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>INTERMUNICIPAL</w:t>
      </w:r>
      <w:r w:rsidR="008C1859">
        <w:rPr>
          <w:rFonts w:ascii="Times New Roman" w:eastAsia="Calibri-Bold" w:hAnsi="Times New Roman" w:cs="Times New Roman"/>
          <w:sz w:val="28"/>
          <w:szCs w:val="28"/>
        </w:rPr>
        <w:t xml:space="preserve"> CAIUÁ AMBIENTAL - CICA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>;</w:t>
      </w:r>
    </w:p>
    <w:p w:rsidR="008C1859" w:rsidRPr="00100711" w:rsidRDefault="008C185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 xml:space="preserve">II </w:t>
      </w:r>
      <w:r w:rsidR="00F46B37">
        <w:rPr>
          <w:rFonts w:ascii="Times New Roman" w:eastAsia="Calibri-Bold" w:hAnsi="Times New Roman" w:cs="Times New Roman"/>
          <w:sz w:val="28"/>
          <w:szCs w:val="28"/>
        </w:rPr>
        <w:t>- S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>ugerir formas de me</w:t>
      </w:r>
      <w:r w:rsidR="009404E8">
        <w:rPr>
          <w:rFonts w:ascii="Times New Roman" w:eastAsia="Calibri-Bold" w:hAnsi="Times New Roman" w:cs="Times New Roman"/>
          <w:sz w:val="28"/>
          <w:szCs w:val="28"/>
        </w:rPr>
        <w:t xml:space="preserve">lhor funcionamento do CONSÓRCIO 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>INTERMUNICIPAL</w:t>
      </w:r>
      <w:r w:rsidR="009404E8">
        <w:rPr>
          <w:rFonts w:ascii="Times New Roman" w:eastAsia="Calibri-Bold" w:hAnsi="Times New Roman" w:cs="Times New Roman"/>
          <w:sz w:val="28"/>
          <w:szCs w:val="28"/>
        </w:rPr>
        <w:t xml:space="preserve"> CAIUÁ AMBIENTAL – CICA,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 xml:space="preserve"> e de seus órgãos;</w:t>
      </w:r>
    </w:p>
    <w:p w:rsidR="008C1859" w:rsidRDefault="008C185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D9157B" w:rsidRDefault="00F46B3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 xml:space="preserve">III </w:t>
      </w:r>
      <w:r>
        <w:rPr>
          <w:rFonts w:ascii="Times New Roman" w:eastAsia="Calibri-Bold" w:hAnsi="Times New Roman" w:cs="Times New Roman"/>
          <w:sz w:val="28"/>
          <w:szCs w:val="28"/>
        </w:rPr>
        <w:t>- P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 xml:space="preserve">ropor a elaboração de estudos </w:t>
      </w:r>
      <w:r w:rsidR="008C1859">
        <w:rPr>
          <w:rFonts w:ascii="Times New Roman" w:eastAsia="Calibri-Bold" w:hAnsi="Times New Roman" w:cs="Times New Roman"/>
          <w:sz w:val="28"/>
          <w:szCs w:val="28"/>
        </w:rPr>
        <w:t xml:space="preserve">e pareceres sobre as atividades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desenvolvida</w:t>
      </w:r>
      <w:r w:rsidR="0070391B">
        <w:rPr>
          <w:rFonts w:ascii="Times New Roman" w:eastAsia="Calibri-Bold" w:hAnsi="Times New Roman" w:cs="Times New Roman"/>
          <w:sz w:val="28"/>
          <w:szCs w:val="28"/>
        </w:rPr>
        <w:t>s pelo CONSÓRCIO INTERMUNICIPAL;</w:t>
      </w:r>
    </w:p>
    <w:p w:rsidR="00D9157B" w:rsidRDefault="00F46B3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 xml:space="preserve">IV </w:t>
      </w:r>
      <w:r>
        <w:rPr>
          <w:rFonts w:ascii="Times New Roman" w:eastAsia="Calibri-Bold" w:hAnsi="Times New Roman" w:cs="Times New Roman"/>
          <w:sz w:val="28"/>
          <w:szCs w:val="28"/>
        </w:rPr>
        <w:t>– P</w:t>
      </w:r>
      <w:r w:rsidR="0070391B">
        <w:rPr>
          <w:rFonts w:ascii="Times New Roman" w:eastAsia="Calibri-Bold" w:hAnsi="Times New Roman" w:cs="Times New Roman"/>
          <w:sz w:val="28"/>
          <w:szCs w:val="28"/>
        </w:rPr>
        <w:t>articipar de comissão disciplinar e sindicância;</w:t>
      </w:r>
      <w:r w:rsidR="00FC18A0">
        <w:rPr>
          <w:rFonts w:ascii="Times New Roman" w:eastAsia="Calibri-Bold" w:hAnsi="Times New Roman" w:cs="Times New Roman"/>
          <w:sz w:val="28"/>
          <w:szCs w:val="28"/>
        </w:rPr>
        <w:t xml:space="preserve"> e</w:t>
      </w:r>
    </w:p>
    <w:p w:rsidR="00FC18A0" w:rsidRPr="000C174A" w:rsidRDefault="00F46B3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 xml:space="preserve">V </w:t>
      </w:r>
      <w:r>
        <w:rPr>
          <w:rFonts w:ascii="Times New Roman" w:eastAsia="Calibri-Bold" w:hAnsi="Times New Roman" w:cs="Times New Roman"/>
          <w:sz w:val="28"/>
          <w:szCs w:val="28"/>
        </w:rPr>
        <w:t>– C</w:t>
      </w:r>
      <w:r w:rsidR="00FC18A0" w:rsidRPr="000C174A">
        <w:rPr>
          <w:rFonts w:ascii="Times New Roman" w:eastAsia="Calibri-Bold" w:hAnsi="Times New Roman" w:cs="Times New Roman"/>
          <w:sz w:val="28"/>
          <w:szCs w:val="28"/>
        </w:rPr>
        <w:t>riar Câmaras Temáticas</w:t>
      </w:r>
    </w:p>
    <w:p w:rsidR="000C174A" w:rsidRPr="000C174A" w:rsidRDefault="000C174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VI</w:t>
      </w:r>
      <w:r w:rsidRPr="000C174A">
        <w:rPr>
          <w:rFonts w:ascii="Times New Roman" w:eastAsia="Calibri-Bold" w:hAnsi="Times New Roman" w:cs="Times New Roman"/>
          <w:sz w:val="28"/>
          <w:szCs w:val="28"/>
        </w:rPr>
        <w:t xml:space="preserve"> –</w:t>
      </w:r>
      <w:r w:rsidR="00F46B37">
        <w:rPr>
          <w:rFonts w:ascii="Times New Roman" w:eastAsia="Calibri-Bold" w:hAnsi="Times New Roman" w:cs="Times New Roman"/>
          <w:sz w:val="28"/>
          <w:szCs w:val="28"/>
        </w:rPr>
        <w:t xml:space="preserve"> C</w:t>
      </w:r>
      <w:r w:rsidRPr="000C174A">
        <w:rPr>
          <w:rFonts w:ascii="Times New Roman" w:eastAsia="Calibri-Bold" w:hAnsi="Times New Roman" w:cs="Times New Roman"/>
          <w:sz w:val="28"/>
          <w:szCs w:val="28"/>
        </w:rPr>
        <w:t>riar Grupos de Trabalho</w:t>
      </w:r>
    </w:p>
    <w:p w:rsidR="004E2D5D" w:rsidRDefault="004E2D5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4E2D5D" w:rsidRPr="00AD0D42" w:rsidRDefault="00CE037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Art. 28</w:t>
      </w:r>
      <w:r w:rsidR="004E2D5D" w:rsidRPr="00AD0D42">
        <w:rPr>
          <w:rFonts w:ascii="Times New Roman" w:eastAsia="Calibri-Bold" w:hAnsi="Times New Roman" w:cs="Times New Roman"/>
          <w:sz w:val="28"/>
          <w:szCs w:val="28"/>
        </w:rPr>
        <w:t xml:space="preserve">  - O conselho consultivo reunir-se-á mensalmente.</w:t>
      </w:r>
    </w:p>
    <w:p w:rsidR="0032716F" w:rsidRDefault="0032716F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/>
          <w:sz w:val="28"/>
          <w:szCs w:val="28"/>
        </w:rPr>
      </w:pPr>
    </w:p>
    <w:p w:rsidR="004E2D5D" w:rsidRPr="00AD0D42" w:rsidRDefault="00CE037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§ 1º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4E2D5D" w:rsidRPr="00AD0D42">
        <w:rPr>
          <w:rFonts w:ascii="Times New Roman" w:eastAsia="Calibri-Bold" w:hAnsi="Times New Roman" w:cs="Times New Roman"/>
          <w:sz w:val="28"/>
          <w:szCs w:val="28"/>
        </w:rPr>
        <w:t>- Caso seja necessário, poderão ser criadas no âmbito do conselho</w:t>
      </w:r>
      <w:r w:rsidR="009A7185" w:rsidRPr="00AD0D42">
        <w:rPr>
          <w:rFonts w:ascii="Times New Roman" w:eastAsia="Calibri-Bold" w:hAnsi="Times New Roman" w:cs="Times New Roman"/>
          <w:sz w:val="28"/>
          <w:szCs w:val="28"/>
        </w:rPr>
        <w:t xml:space="preserve"> consultivo</w:t>
      </w:r>
      <w:r w:rsidR="00AC214F" w:rsidRPr="00AD0D42">
        <w:rPr>
          <w:rFonts w:ascii="Times New Roman" w:eastAsia="Calibri-Bold" w:hAnsi="Times New Roman" w:cs="Times New Roman"/>
          <w:sz w:val="28"/>
          <w:szCs w:val="28"/>
        </w:rPr>
        <w:t>, Câmaras Temáticas</w:t>
      </w:r>
      <w:r w:rsidR="00194637" w:rsidRPr="00AD0D42">
        <w:rPr>
          <w:rFonts w:ascii="Times New Roman" w:eastAsia="Calibri-Bold" w:hAnsi="Times New Roman" w:cs="Times New Roman"/>
          <w:sz w:val="28"/>
          <w:szCs w:val="28"/>
        </w:rPr>
        <w:t>,</w:t>
      </w:r>
      <w:r w:rsidR="004E2D5D" w:rsidRPr="00AD0D42">
        <w:rPr>
          <w:rFonts w:ascii="Times New Roman" w:eastAsia="Calibri-Bold" w:hAnsi="Times New Roman" w:cs="Times New Roman"/>
          <w:sz w:val="28"/>
          <w:szCs w:val="28"/>
        </w:rPr>
        <w:t xml:space="preserve"> para discutir assuntos específicos.</w:t>
      </w:r>
    </w:p>
    <w:p w:rsidR="004E2D5D" w:rsidRPr="00AD0D42" w:rsidRDefault="00AC214F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§ 2º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 xml:space="preserve"> As Câmaras Temáticas </w:t>
      </w:r>
      <w:r w:rsidR="004E2D5D" w:rsidRPr="00AD0D42">
        <w:rPr>
          <w:rFonts w:ascii="Times New Roman" w:eastAsia="Calibri-Bold" w:hAnsi="Times New Roman" w:cs="Times New Roman"/>
          <w:sz w:val="28"/>
          <w:szCs w:val="28"/>
        </w:rPr>
        <w:t>terão o prazo de até um ano,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 xml:space="preserve"> após sua criação,</w:t>
      </w:r>
      <w:r w:rsidR="004E2D5D" w:rsidRPr="00AD0D42">
        <w:rPr>
          <w:rFonts w:ascii="Times New Roman" w:eastAsia="Calibri-Bold" w:hAnsi="Times New Roman" w:cs="Times New Roman"/>
          <w:sz w:val="28"/>
          <w:szCs w:val="28"/>
        </w:rPr>
        <w:t xml:space="preserve"> para apresentarem 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 xml:space="preserve">ao Conselho Consultivo, o </w:t>
      </w:r>
      <w:r w:rsidR="004E2D5D" w:rsidRPr="00AD0D42">
        <w:rPr>
          <w:rFonts w:ascii="Times New Roman" w:eastAsia="Calibri-Bold" w:hAnsi="Times New Roman" w:cs="Times New Roman"/>
          <w:sz w:val="28"/>
          <w:szCs w:val="28"/>
        </w:rPr>
        <w:t>relatório dos trabalhos desenvolvidos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>.</w:t>
      </w:r>
    </w:p>
    <w:p w:rsidR="007E4186" w:rsidRPr="00AD0D42" w:rsidRDefault="00AC214F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§ 3º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 xml:space="preserve"> Apresentado o relatório</w:t>
      </w:r>
      <w:r w:rsidR="004E2D5D" w:rsidRPr="00AD0D42">
        <w:rPr>
          <w:rFonts w:ascii="Times New Roman" w:eastAsia="Calibri-Bold" w:hAnsi="Times New Roman" w:cs="Times New Roman"/>
          <w:sz w:val="28"/>
          <w:szCs w:val="28"/>
        </w:rPr>
        <w:t>, os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 xml:space="preserve"> membros do Conselho C</w:t>
      </w:r>
      <w:r w:rsidR="007E4186" w:rsidRPr="00AD0D42">
        <w:rPr>
          <w:rFonts w:ascii="Times New Roman" w:eastAsia="Calibri-Bold" w:hAnsi="Times New Roman" w:cs="Times New Roman"/>
          <w:sz w:val="28"/>
          <w:szCs w:val="28"/>
        </w:rPr>
        <w:t xml:space="preserve">onsultivo poderão </w:t>
      </w:r>
      <w:r w:rsidR="00150B48" w:rsidRPr="00AD0D42">
        <w:rPr>
          <w:rFonts w:ascii="Times New Roman" w:eastAsia="Calibri-Bold" w:hAnsi="Times New Roman" w:cs="Times New Roman"/>
          <w:sz w:val="28"/>
          <w:szCs w:val="28"/>
        </w:rPr>
        <w:t>fazer adendos</w:t>
      </w:r>
      <w:r w:rsidR="009A7185" w:rsidRPr="00AD0D42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>ou mantê</w:t>
      </w:r>
      <w:r w:rsidR="007E4186" w:rsidRPr="00AD0D42">
        <w:rPr>
          <w:rFonts w:ascii="Times New Roman" w:eastAsia="Calibri-Bold" w:hAnsi="Times New Roman" w:cs="Times New Roman"/>
          <w:sz w:val="28"/>
          <w:szCs w:val="28"/>
        </w:rPr>
        <w:t>-lo</w:t>
      </w:r>
      <w:r w:rsidR="004967ED" w:rsidRPr="00AD0D42">
        <w:rPr>
          <w:rFonts w:ascii="Times New Roman" w:eastAsia="Calibri-Bold" w:hAnsi="Times New Roman" w:cs="Times New Roman"/>
          <w:sz w:val="28"/>
          <w:szCs w:val="28"/>
        </w:rPr>
        <w:t>s</w:t>
      </w:r>
      <w:r w:rsidR="007E4186" w:rsidRPr="00AD0D42">
        <w:rPr>
          <w:rFonts w:ascii="Times New Roman" w:eastAsia="Calibri-Bold" w:hAnsi="Times New Roman" w:cs="Times New Roman"/>
          <w:sz w:val="28"/>
          <w:szCs w:val="28"/>
        </w:rPr>
        <w:t xml:space="preserve"> na sua forma origin</w:t>
      </w:r>
      <w:r w:rsidR="00D70E60" w:rsidRPr="00AD0D42">
        <w:rPr>
          <w:rFonts w:ascii="Times New Roman" w:eastAsia="Calibri-Bold" w:hAnsi="Times New Roman" w:cs="Times New Roman"/>
          <w:sz w:val="28"/>
          <w:szCs w:val="28"/>
        </w:rPr>
        <w:t>al, o qual será enviado para o P</w:t>
      </w:r>
      <w:r w:rsidR="007E4186" w:rsidRPr="00AD0D42">
        <w:rPr>
          <w:rFonts w:ascii="Times New Roman" w:eastAsia="Calibri-Bold" w:hAnsi="Times New Roman" w:cs="Times New Roman"/>
          <w:sz w:val="28"/>
          <w:szCs w:val="28"/>
        </w:rPr>
        <w:t>residente do consórcio, para a seu critério apresentar à assembleia geral.</w:t>
      </w:r>
    </w:p>
    <w:p w:rsidR="007E4186" w:rsidRPr="00AD0D42" w:rsidRDefault="00D70E60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§ 4º</w:t>
      </w:r>
      <w:r w:rsidR="007E4186" w:rsidRPr="00AD0D42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>O</w:t>
      </w:r>
      <w:r w:rsidR="007E4186" w:rsidRPr="00AD0D42">
        <w:rPr>
          <w:rFonts w:ascii="Times New Roman" w:eastAsia="Calibri-Bold" w:hAnsi="Times New Roman" w:cs="Times New Roman"/>
          <w:sz w:val="28"/>
          <w:szCs w:val="28"/>
        </w:rPr>
        <w:t xml:space="preserve"> membro 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>do Conselho C</w:t>
      </w:r>
      <w:r w:rsidR="009A7185" w:rsidRPr="00AD0D42">
        <w:rPr>
          <w:rFonts w:ascii="Times New Roman" w:eastAsia="Calibri-Bold" w:hAnsi="Times New Roman" w:cs="Times New Roman"/>
          <w:sz w:val="28"/>
          <w:szCs w:val="28"/>
        </w:rPr>
        <w:t xml:space="preserve">onsultivo </w:t>
      </w:r>
      <w:r w:rsidR="007E4186" w:rsidRPr="00AD0D42">
        <w:rPr>
          <w:rFonts w:ascii="Times New Roman" w:eastAsia="Calibri-Bold" w:hAnsi="Times New Roman" w:cs="Times New Roman"/>
          <w:sz w:val="28"/>
          <w:szCs w:val="28"/>
        </w:rPr>
        <w:t>que faltar por 3 vezes</w:t>
      </w:r>
      <w:r w:rsidR="009A7185" w:rsidRPr="00AD0D42">
        <w:rPr>
          <w:rFonts w:ascii="Times New Roman" w:eastAsia="Calibri-Bold" w:hAnsi="Times New Roman" w:cs="Times New Roman"/>
          <w:sz w:val="28"/>
          <w:szCs w:val="28"/>
        </w:rPr>
        <w:t xml:space="preserve"> às reuniões</w:t>
      </w:r>
      <w:r w:rsidR="007E4186" w:rsidRPr="00AD0D42">
        <w:rPr>
          <w:rFonts w:ascii="Times New Roman" w:eastAsia="Calibri-Bold" w:hAnsi="Times New Roman" w:cs="Times New Roman"/>
          <w:sz w:val="28"/>
          <w:szCs w:val="28"/>
        </w:rPr>
        <w:t xml:space="preserve"> e não se fizer representar por seu suplente,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 xml:space="preserve"> ou apresentar justificativa,</w:t>
      </w:r>
      <w:r w:rsidR="007E4186" w:rsidRPr="00AD0D42">
        <w:rPr>
          <w:rFonts w:ascii="Times New Roman" w:eastAsia="Calibri-Bold" w:hAnsi="Times New Roman" w:cs="Times New Roman"/>
          <w:sz w:val="28"/>
          <w:szCs w:val="28"/>
        </w:rPr>
        <w:t xml:space="preserve"> será </w:t>
      </w:r>
      <w:r w:rsidR="009A7185" w:rsidRPr="00AD0D42">
        <w:rPr>
          <w:rFonts w:ascii="Times New Roman" w:eastAsia="Calibri-Bold" w:hAnsi="Times New Roman" w:cs="Times New Roman"/>
          <w:sz w:val="28"/>
          <w:szCs w:val="28"/>
        </w:rPr>
        <w:t>excluído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 xml:space="preserve"> do C</w:t>
      </w:r>
      <w:r w:rsidR="007E4186" w:rsidRPr="00AD0D42">
        <w:rPr>
          <w:rFonts w:ascii="Times New Roman" w:eastAsia="Calibri-Bold" w:hAnsi="Times New Roman" w:cs="Times New Roman"/>
          <w:sz w:val="28"/>
          <w:szCs w:val="28"/>
        </w:rPr>
        <w:t>onselho.</w:t>
      </w:r>
    </w:p>
    <w:p w:rsidR="007E4186" w:rsidRPr="00AD0D42" w:rsidRDefault="00D70E60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§ 5º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 xml:space="preserve"> Havendo exclusão de membro do Conselho C</w:t>
      </w:r>
      <w:r w:rsidR="007E4186" w:rsidRPr="00AD0D42">
        <w:rPr>
          <w:rFonts w:ascii="Times New Roman" w:eastAsia="Calibri-Bold" w:hAnsi="Times New Roman" w:cs="Times New Roman"/>
          <w:sz w:val="28"/>
          <w:szCs w:val="28"/>
        </w:rPr>
        <w:t>onsultivo, o Secretário Executivo, noticiará o ente consorciado, para que providencie a indicação de novo representante.</w:t>
      </w:r>
    </w:p>
    <w:p w:rsidR="004E2D5D" w:rsidRPr="00AD0D42" w:rsidRDefault="00D70E60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§ 6º</w:t>
      </w:r>
      <w:r w:rsidR="00150B48" w:rsidRPr="00AD0D42">
        <w:rPr>
          <w:rFonts w:ascii="Times New Roman" w:eastAsia="Calibri-Bold" w:hAnsi="Times New Roman" w:cs="Times New Roman"/>
          <w:sz w:val="28"/>
          <w:szCs w:val="28"/>
        </w:rPr>
        <w:t xml:space="preserve"> A exclusão poderá ser substituída por notificação.</w:t>
      </w:r>
    </w:p>
    <w:p w:rsidR="00797BA7" w:rsidRPr="00AD0D42" w:rsidRDefault="00D70E60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§º 7</w:t>
      </w:r>
      <w:r w:rsidR="00797BA7" w:rsidRPr="00AD0D42">
        <w:rPr>
          <w:rFonts w:ascii="Times New Roman" w:eastAsia="Calibri-Bold" w:hAnsi="Times New Roman" w:cs="Times New Roman"/>
          <w:sz w:val="28"/>
          <w:szCs w:val="28"/>
        </w:rPr>
        <w:t xml:space="preserve"> A condição de membro do Conselho Consultivo não será equiparada a de empregado público em hipótese alguma, sendo vedado o rece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>bimento de qualquer remuneração.</w:t>
      </w:r>
    </w:p>
    <w:p w:rsidR="00797BA7" w:rsidRPr="00AD0D42" w:rsidRDefault="00797B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8C1859" w:rsidRPr="006855DF" w:rsidRDefault="004E2D5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color w:val="FF0000"/>
          <w:sz w:val="28"/>
          <w:szCs w:val="28"/>
        </w:rPr>
      </w:pPr>
      <w:r>
        <w:rPr>
          <w:rFonts w:ascii="Times New Roman" w:eastAsia="Calibri-Bold" w:hAnsi="Times New Roman" w:cs="Times New Roman"/>
          <w:color w:val="FF0000"/>
          <w:sz w:val="28"/>
          <w:szCs w:val="28"/>
        </w:rPr>
        <w:t xml:space="preserve">  </w:t>
      </w:r>
    </w:p>
    <w:p w:rsidR="00120D3A" w:rsidRPr="00F46B37" w:rsidRDefault="00E84EAA" w:rsidP="00C765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>
        <w:rPr>
          <w:rFonts w:ascii="Times New Roman" w:eastAsia="Calibri-Bold" w:hAnsi="Times New Roman" w:cs="Times New Roman"/>
          <w:b/>
          <w:bCs/>
          <w:sz w:val="28"/>
          <w:szCs w:val="28"/>
        </w:rPr>
        <w:t>SEÇÃO III</w:t>
      </w:r>
    </w:p>
    <w:p w:rsidR="00120D3A" w:rsidRPr="00F46B37" w:rsidRDefault="00120D3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bCs/>
          <w:sz w:val="28"/>
          <w:szCs w:val="28"/>
        </w:rPr>
        <w:t>DA SECRETARIA EXECUTIVA</w:t>
      </w:r>
    </w:p>
    <w:p w:rsidR="00FD34C2" w:rsidRDefault="00FD34C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C038F3" w:rsidRDefault="009404E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</w:p>
    <w:p w:rsidR="00120D3A" w:rsidRDefault="00FC18A0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Art. 29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F9680C">
        <w:rPr>
          <w:rFonts w:ascii="Times New Roman" w:eastAsia="Calibri-Bold" w:hAnsi="Times New Roman" w:cs="Times New Roman"/>
          <w:sz w:val="28"/>
          <w:szCs w:val="28"/>
        </w:rPr>
        <w:t xml:space="preserve">-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A Se</w:t>
      </w:r>
      <w:r w:rsidR="008C1859">
        <w:rPr>
          <w:rFonts w:ascii="Times New Roman" w:eastAsia="Calibri-Bold" w:hAnsi="Times New Roman" w:cs="Times New Roman"/>
          <w:sz w:val="28"/>
          <w:szCs w:val="28"/>
        </w:rPr>
        <w:t xml:space="preserve">cretaria Executiva do CONSÓRCIO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 xml:space="preserve">INTERMUNICIPAL </w:t>
      </w:r>
      <w:r w:rsidR="008C1859">
        <w:rPr>
          <w:rFonts w:ascii="Times New Roman" w:eastAsia="Calibri-Bold" w:hAnsi="Times New Roman" w:cs="Times New Roman"/>
          <w:sz w:val="28"/>
          <w:szCs w:val="28"/>
        </w:rPr>
        <w:t xml:space="preserve">CAIUÁ AMBIENTAL </w:t>
      </w:r>
      <w:r w:rsidR="004D7F4C">
        <w:rPr>
          <w:rFonts w:ascii="Times New Roman" w:eastAsia="Calibri-Bold" w:hAnsi="Times New Roman" w:cs="Times New Roman"/>
          <w:sz w:val="28"/>
          <w:szCs w:val="28"/>
        </w:rPr>
        <w:t xml:space="preserve">tem como autoridade máxima o Secretário executivo e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é composta pelos seguintes órgãos:</w:t>
      </w:r>
    </w:p>
    <w:p w:rsidR="00D009DF" w:rsidRPr="00100711" w:rsidRDefault="00D009DF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20D3A" w:rsidRPr="00E768D9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I -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20D3A" w:rsidRPr="00E768D9">
        <w:rPr>
          <w:rFonts w:ascii="Times New Roman" w:eastAsia="Calibri-Bold" w:hAnsi="Times New Roman" w:cs="Times New Roman"/>
          <w:sz w:val="28"/>
          <w:szCs w:val="28"/>
        </w:rPr>
        <w:t>Diretoria Administrativo-Financeira;</w:t>
      </w:r>
    </w:p>
    <w:p w:rsidR="00120D3A" w:rsidRPr="00E768D9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II -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20D3A" w:rsidRPr="00E768D9">
        <w:rPr>
          <w:rFonts w:ascii="Times New Roman" w:eastAsia="Calibri-Bold" w:hAnsi="Times New Roman" w:cs="Times New Roman"/>
          <w:sz w:val="28"/>
          <w:szCs w:val="28"/>
        </w:rPr>
        <w:t>Diretoria de Programas e Projetos;</w:t>
      </w:r>
    </w:p>
    <w:p w:rsidR="00120D3A" w:rsidRPr="00E768D9" w:rsidRDefault="004D7F4C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III</w:t>
      </w:r>
      <w:r w:rsidR="00E768D9" w:rsidRPr="00F46B37">
        <w:rPr>
          <w:rFonts w:ascii="Times New Roman" w:eastAsia="Calibri-Bold" w:hAnsi="Times New Roman" w:cs="Times New Roman"/>
          <w:b/>
          <w:sz w:val="28"/>
          <w:szCs w:val="28"/>
        </w:rPr>
        <w:t xml:space="preserve"> -</w:t>
      </w:r>
      <w:r w:rsidR="00E768D9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20D3A" w:rsidRPr="00E768D9">
        <w:rPr>
          <w:rFonts w:ascii="Times New Roman" w:eastAsia="Calibri-Bold" w:hAnsi="Times New Roman" w:cs="Times New Roman"/>
          <w:sz w:val="28"/>
          <w:szCs w:val="28"/>
        </w:rPr>
        <w:t>Diretoria Jurídica;</w:t>
      </w:r>
    </w:p>
    <w:p w:rsidR="00120D3A" w:rsidRPr="00E768D9" w:rsidRDefault="004D7F4C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IV</w:t>
      </w:r>
      <w:r w:rsidR="00E768D9" w:rsidRPr="00F46B37">
        <w:rPr>
          <w:rFonts w:ascii="Times New Roman" w:eastAsia="Calibri-Bold" w:hAnsi="Times New Roman" w:cs="Times New Roman"/>
          <w:b/>
          <w:sz w:val="28"/>
          <w:szCs w:val="28"/>
        </w:rPr>
        <w:t xml:space="preserve"> </w:t>
      </w:r>
      <w:r w:rsidR="00E768D9">
        <w:rPr>
          <w:rFonts w:ascii="Times New Roman" w:eastAsia="Calibri-Bold" w:hAnsi="Times New Roman" w:cs="Times New Roman"/>
          <w:sz w:val="28"/>
          <w:szCs w:val="28"/>
        </w:rPr>
        <w:t xml:space="preserve">- </w:t>
      </w:r>
      <w:r w:rsidR="00120D3A" w:rsidRPr="00E768D9">
        <w:rPr>
          <w:rFonts w:ascii="Times New Roman" w:eastAsia="Calibri-Bold" w:hAnsi="Times New Roman" w:cs="Times New Roman"/>
          <w:sz w:val="28"/>
          <w:szCs w:val="28"/>
        </w:rPr>
        <w:t>Assessoria de Comunicação</w:t>
      </w:r>
    </w:p>
    <w:p w:rsidR="009404E8" w:rsidRDefault="009404E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9404E8" w:rsidRDefault="00FC18A0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Art. 30</w:t>
      </w:r>
      <w:r w:rsidR="00D009DF">
        <w:rPr>
          <w:rFonts w:ascii="Times New Roman" w:eastAsia="Calibri-Bold" w:hAnsi="Times New Roman" w:cs="Times New Roman"/>
          <w:sz w:val="28"/>
          <w:szCs w:val="28"/>
        </w:rPr>
        <w:t xml:space="preserve"> - Compete ao Secretário Executivo</w:t>
      </w:r>
      <w:r w:rsidR="00F9680C">
        <w:rPr>
          <w:rFonts w:ascii="Times New Roman" w:eastAsia="Calibri-Bold" w:hAnsi="Times New Roman" w:cs="Times New Roman"/>
          <w:sz w:val="28"/>
          <w:szCs w:val="28"/>
        </w:rPr>
        <w:t>:</w:t>
      </w:r>
    </w:p>
    <w:p w:rsidR="009404E8" w:rsidRPr="00E768D9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I -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F46B37">
        <w:rPr>
          <w:rFonts w:ascii="Times New Roman" w:eastAsia="Calibri-Bold" w:hAnsi="Times New Roman" w:cs="Times New Roman"/>
          <w:sz w:val="28"/>
          <w:szCs w:val="28"/>
        </w:rPr>
        <w:t>I</w:t>
      </w:r>
      <w:r w:rsidR="00120D3A" w:rsidRPr="00E768D9">
        <w:rPr>
          <w:rFonts w:ascii="Times New Roman" w:eastAsia="Calibri-Bold" w:hAnsi="Times New Roman" w:cs="Times New Roman"/>
          <w:sz w:val="28"/>
          <w:szCs w:val="28"/>
        </w:rPr>
        <w:t>mplementar e gerir as diretrizes polític</w:t>
      </w:r>
      <w:r w:rsidR="008C1859" w:rsidRPr="00E768D9">
        <w:rPr>
          <w:rFonts w:ascii="Times New Roman" w:eastAsia="Calibri-Bold" w:hAnsi="Times New Roman" w:cs="Times New Roman"/>
          <w:sz w:val="28"/>
          <w:szCs w:val="28"/>
        </w:rPr>
        <w:t>as e plano</w:t>
      </w:r>
      <w:r w:rsidR="004D7F4C">
        <w:rPr>
          <w:rFonts w:ascii="Times New Roman" w:eastAsia="Calibri-Bold" w:hAnsi="Times New Roman" w:cs="Times New Roman"/>
          <w:sz w:val="28"/>
          <w:szCs w:val="28"/>
        </w:rPr>
        <w:t>s</w:t>
      </w:r>
      <w:r w:rsidR="008C1859" w:rsidRPr="00E768D9">
        <w:rPr>
          <w:rFonts w:ascii="Times New Roman" w:eastAsia="Calibri-Bold" w:hAnsi="Times New Roman" w:cs="Times New Roman"/>
          <w:sz w:val="28"/>
          <w:szCs w:val="28"/>
        </w:rPr>
        <w:t xml:space="preserve"> de trabalho</w:t>
      </w:r>
      <w:r w:rsidR="004D7F4C">
        <w:rPr>
          <w:rFonts w:ascii="Times New Roman" w:eastAsia="Calibri-Bold" w:hAnsi="Times New Roman" w:cs="Times New Roman"/>
          <w:sz w:val="28"/>
          <w:szCs w:val="28"/>
        </w:rPr>
        <w:t>s definidos em assembleia Geral ou determinadas pelo Presidente;</w:t>
      </w:r>
    </w:p>
    <w:p w:rsidR="009404E8" w:rsidRPr="00E768D9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- </w:t>
      </w:r>
      <w:r w:rsidR="00F46B37">
        <w:rPr>
          <w:rFonts w:ascii="Times New Roman" w:eastAsia="Calibri-Bold" w:hAnsi="Times New Roman" w:cs="Times New Roman"/>
          <w:sz w:val="28"/>
          <w:szCs w:val="28"/>
        </w:rPr>
        <w:t>C</w:t>
      </w:r>
      <w:r w:rsidR="00120D3A" w:rsidRPr="00E768D9">
        <w:rPr>
          <w:rFonts w:ascii="Times New Roman" w:eastAsia="Calibri-Bold" w:hAnsi="Times New Roman" w:cs="Times New Roman"/>
          <w:sz w:val="28"/>
          <w:szCs w:val="28"/>
        </w:rPr>
        <w:t>oord</w:t>
      </w:r>
      <w:r w:rsidR="008C1859" w:rsidRPr="00E768D9">
        <w:rPr>
          <w:rFonts w:ascii="Times New Roman" w:eastAsia="Calibri-Bold" w:hAnsi="Times New Roman" w:cs="Times New Roman"/>
          <w:sz w:val="28"/>
          <w:szCs w:val="28"/>
        </w:rPr>
        <w:t xml:space="preserve">enar o trabalho das diretorias; </w:t>
      </w:r>
    </w:p>
    <w:p w:rsidR="009404E8" w:rsidRPr="00E768D9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 xml:space="preserve">III 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- </w:t>
      </w:r>
      <w:r w:rsidR="00F46B37">
        <w:rPr>
          <w:rFonts w:ascii="Times New Roman" w:eastAsia="Calibri-Bold" w:hAnsi="Times New Roman" w:cs="Times New Roman"/>
          <w:sz w:val="28"/>
          <w:szCs w:val="28"/>
        </w:rPr>
        <w:t>I</w:t>
      </w:r>
      <w:r w:rsidR="000D4225">
        <w:rPr>
          <w:rFonts w:ascii="Times New Roman" w:eastAsia="Calibri-Bold" w:hAnsi="Times New Roman" w:cs="Times New Roman"/>
          <w:sz w:val="28"/>
          <w:szCs w:val="28"/>
        </w:rPr>
        <w:t>nstaurar</w:t>
      </w:r>
      <w:r w:rsidR="00120D3A" w:rsidRPr="00E768D9">
        <w:rPr>
          <w:rFonts w:ascii="Times New Roman" w:eastAsia="Calibri-Bold" w:hAnsi="Times New Roman" w:cs="Times New Roman"/>
          <w:sz w:val="28"/>
          <w:szCs w:val="28"/>
        </w:rPr>
        <w:t xml:space="preserve"> sindicâncias e processos discipl</w:t>
      </w:r>
      <w:r w:rsidR="008C1859" w:rsidRPr="00E768D9">
        <w:rPr>
          <w:rFonts w:ascii="Times New Roman" w:eastAsia="Calibri-Bold" w:hAnsi="Times New Roman" w:cs="Times New Roman"/>
          <w:sz w:val="28"/>
          <w:szCs w:val="28"/>
        </w:rPr>
        <w:t xml:space="preserve">inares, nos termos do estatuto; </w:t>
      </w:r>
    </w:p>
    <w:p w:rsidR="00120D3A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IV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- </w:t>
      </w:r>
      <w:r w:rsidR="00F46B37">
        <w:rPr>
          <w:rFonts w:ascii="Times New Roman" w:eastAsia="Calibri-Bold" w:hAnsi="Times New Roman" w:cs="Times New Roman"/>
          <w:sz w:val="28"/>
          <w:szCs w:val="28"/>
        </w:rPr>
        <w:t>C</w:t>
      </w:r>
      <w:r w:rsidR="00120D3A" w:rsidRPr="00E768D9">
        <w:rPr>
          <w:rFonts w:ascii="Times New Roman" w:eastAsia="Calibri-Bold" w:hAnsi="Times New Roman" w:cs="Times New Roman"/>
          <w:sz w:val="28"/>
          <w:szCs w:val="28"/>
        </w:rPr>
        <w:t xml:space="preserve">onstituir a Comissão de </w:t>
      </w:r>
      <w:r w:rsidR="00DC781A" w:rsidRPr="00E768D9">
        <w:rPr>
          <w:rFonts w:ascii="Times New Roman" w:eastAsia="Calibri-Bold" w:hAnsi="Times New Roman" w:cs="Times New Roman"/>
          <w:sz w:val="28"/>
          <w:szCs w:val="28"/>
        </w:rPr>
        <w:t>Licitaç</w:t>
      </w:r>
      <w:r w:rsidR="00DC781A">
        <w:rPr>
          <w:rFonts w:ascii="Times New Roman" w:eastAsia="Calibri-Bold" w:hAnsi="Times New Roman" w:cs="Times New Roman"/>
          <w:sz w:val="28"/>
          <w:szCs w:val="28"/>
        </w:rPr>
        <w:t>ão</w:t>
      </w:r>
      <w:r w:rsidR="00150B48">
        <w:rPr>
          <w:rFonts w:ascii="Times New Roman" w:eastAsia="Calibri-Bold" w:hAnsi="Times New Roman" w:cs="Times New Roman"/>
          <w:sz w:val="28"/>
          <w:szCs w:val="28"/>
        </w:rPr>
        <w:t xml:space="preserve"> de acordo com o Estatuto e leis aplicáveis a espécie;</w:t>
      </w:r>
    </w:p>
    <w:p w:rsidR="00512263" w:rsidRDefault="00F46B37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 xml:space="preserve">VI </w:t>
      </w:r>
      <w:r>
        <w:rPr>
          <w:rFonts w:ascii="Times New Roman" w:eastAsia="Calibri-Bold" w:hAnsi="Times New Roman" w:cs="Times New Roman"/>
          <w:sz w:val="28"/>
          <w:szCs w:val="28"/>
        </w:rPr>
        <w:t>– C</w:t>
      </w:r>
      <w:r w:rsidR="00512263">
        <w:rPr>
          <w:rFonts w:ascii="Times New Roman" w:eastAsia="Calibri-Bold" w:hAnsi="Times New Roman" w:cs="Times New Roman"/>
          <w:sz w:val="28"/>
          <w:szCs w:val="28"/>
        </w:rPr>
        <w:t>onvocar o Co</w:t>
      </w:r>
      <w:r w:rsidR="00150B48">
        <w:rPr>
          <w:rFonts w:ascii="Times New Roman" w:eastAsia="Calibri-Bold" w:hAnsi="Times New Roman" w:cs="Times New Roman"/>
          <w:sz w:val="28"/>
          <w:szCs w:val="28"/>
        </w:rPr>
        <w:t>nselho Consultivo, nos termos deste</w:t>
      </w:r>
      <w:r w:rsidR="00512263">
        <w:rPr>
          <w:rFonts w:ascii="Times New Roman" w:eastAsia="Calibri-Bold" w:hAnsi="Times New Roman" w:cs="Times New Roman"/>
          <w:sz w:val="28"/>
          <w:szCs w:val="28"/>
        </w:rPr>
        <w:t xml:space="preserve"> Estatuto;</w:t>
      </w:r>
    </w:p>
    <w:p w:rsidR="00DC781A" w:rsidRDefault="00F46B37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VII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– E</w:t>
      </w:r>
      <w:r w:rsidR="00DC781A">
        <w:rPr>
          <w:rFonts w:ascii="Times New Roman" w:eastAsia="Calibri-Bold" w:hAnsi="Times New Roman" w:cs="Times New Roman"/>
          <w:sz w:val="28"/>
          <w:szCs w:val="28"/>
        </w:rPr>
        <w:t>xercer atribu</w:t>
      </w:r>
      <w:r w:rsidR="00280E06">
        <w:rPr>
          <w:rFonts w:ascii="Times New Roman" w:eastAsia="Calibri-Bold" w:hAnsi="Times New Roman" w:cs="Times New Roman"/>
          <w:sz w:val="28"/>
          <w:szCs w:val="28"/>
        </w:rPr>
        <w:t>ições delegadas pelo Presidente;</w:t>
      </w:r>
    </w:p>
    <w:p w:rsidR="00280E06" w:rsidRDefault="00F46B37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VIII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– A</w:t>
      </w:r>
      <w:r w:rsidR="00280E06">
        <w:rPr>
          <w:rFonts w:ascii="Times New Roman" w:eastAsia="Calibri-Bold" w:hAnsi="Times New Roman" w:cs="Times New Roman"/>
          <w:sz w:val="28"/>
          <w:szCs w:val="28"/>
        </w:rPr>
        <w:t>uxiliar o Presidente em suas funções, cumprindo as suas determinações, bem como o mantendo informado, prestando-lhe contas da situação financeira e administrativa do Consórcio;</w:t>
      </w:r>
    </w:p>
    <w:p w:rsidR="00280E06" w:rsidRDefault="00F46B37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IX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– M</w:t>
      </w:r>
      <w:r w:rsidR="00FD34C2">
        <w:rPr>
          <w:rFonts w:ascii="Times New Roman" w:eastAsia="Calibri-Bold" w:hAnsi="Times New Roman" w:cs="Times New Roman"/>
          <w:sz w:val="28"/>
          <w:szCs w:val="28"/>
        </w:rPr>
        <w:t>ovimentar as contas bancárias do Consórcio juntamente com</w:t>
      </w:r>
      <w:r w:rsidR="005C7015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FD34C2">
        <w:rPr>
          <w:rFonts w:ascii="Times New Roman" w:eastAsia="Calibri-Bold" w:hAnsi="Times New Roman" w:cs="Times New Roman"/>
          <w:sz w:val="28"/>
          <w:szCs w:val="28"/>
        </w:rPr>
        <w:t>o Presidente,</w:t>
      </w:r>
      <w:r w:rsidR="00280E06">
        <w:rPr>
          <w:rFonts w:ascii="Times New Roman" w:eastAsia="Calibri-Bold" w:hAnsi="Times New Roman" w:cs="Times New Roman"/>
          <w:sz w:val="28"/>
          <w:szCs w:val="28"/>
        </w:rPr>
        <w:t xml:space="preserve"> de acordo com as deliberações do Consórcio;</w:t>
      </w:r>
    </w:p>
    <w:p w:rsidR="00280E06" w:rsidRPr="00AD0D42" w:rsidRDefault="00280E06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X</w:t>
      </w:r>
      <w:r w:rsidR="00F46B37">
        <w:rPr>
          <w:rFonts w:ascii="Times New Roman" w:eastAsia="Calibri-Bold" w:hAnsi="Times New Roman" w:cs="Times New Roman"/>
          <w:sz w:val="28"/>
          <w:szCs w:val="28"/>
        </w:rPr>
        <w:t xml:space="preserve"> – E</w:t>
      </w:r>
      <w:r w:rsidR="00FC18A0" w:rsidRPr="00AD0D42">
        <w:rPr>
          <w:rFonts w:ascii="Times New Roman" w:eastAsia="Calibri-Bold" w:hAnsi="Times New Roman" w:cs="Times New Roman"/>
          <w:sz w:val="28"/>
          <w:szCs w:val="28"/>
        </w:rPr>
        <w:t>xercer a gestão patrimonial, sem prejuízo das ações do Controle Interno;</w:t>
      </w:r>
    </w:p>
    <w:p w:rsidR="00280E06" w:rsidRDefault="00F46B37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XI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– P</w:t>
      </w:r>
      <w:r w:rsidR="00280E06">
        <w:rPr>
          <w:rFonts w:ascii="Times New Roman" w:eastAsia="Calibri-Bold" w:hAnsi="Times New Roman" w:cs="Times New Roman"/>
          <w:sz w:val="28"/>
          <w:szCs w:val="28"/>
        </w:rPr>
        <w:t>raticar atos relativos aos recursos humanos, cumprindo e se responsabilizando pelo cumprimento dos preceitos da legislação trabalhista;</w:t>
      </w:r>
      <w:r w:rsidR="00112A90">
        <w:rPr>
          <w:rFonts w:ascii="Times New Roman" w:eastAsia="Calibri-Bold" w:hAnsi="Times New Roman" w:cs="Times New Roman"/>
          <w:sz w:val="28"/>
          <w:szCs w:val="28"/>
        </w:rPr>
        <w:t xml:space="preserve"> e </w:t>
      </w:r>
    </w:p>
    <w:p w:rsidR="00150B48" w:rsidRDefault="00280E06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XII</w:t>
      </w:r>
      <w:r w:rsidR="00F46B37">
        <w:rPr>
          <w:rFonts w:ascii="Times New Roman" w:eastAsia="Calibri-Bold" w:hAnsi="Times New Roman" w:cs="Times New Roman"/>
          <w:sz w:val="28"/>
          <w:szCs w:val="28"/>
        </w:rPr>
        <w:t xml:space="preserve"> – A</w:t>
      </w:r>
      <w:r>
        <w:rPr>
          <w:rFonts w:ascii="Times New Roman" w:eastAsia="Calibri-Bold" w:hAnsi="Times New Roman" w:cs="Times New Roman"/>
          <w:sz w:val="28"/>
          <w:szCs w:val="28"/>
        </w:rPr>
        <w:t>utorizar a instauração de procedimento licitatório desde que o valor não necessite aprovação em assembleia legi</w:t>
      </w:r>
      <w:r w:rsidR="00150B48">
        <w:rPr>
          <w:rFonts w:ascii="Times New Roman" w:eastAsia="Calibri-Bold" w:hAnsi="Times New Roman" w:cs="Times New Roman"/>
          <w:sz w:val="28"/>
          <w:szCs w:val="28"/>
        </w:rPr>
        <w:t>slativa;</w:t>
      </w:r>
    </w:p>
    <w:p w:rsidR="00112A90" w:rsidRDefault="00112A90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280E06" w:rsidRDefault="00153CED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F46B37">
        <w:rPr>
          <w:rFonts w:ascii="Times New Roman" w:eastAsia="Calibri-Bold" w:hAnsi="Times New Roman" w:cs="Times New Roman"/>
          <w:b/>
          <w:sz w:val="28"/>
          <w:szCs w:val="28"/>
        </w:rPr>
        <w:t>§ 1º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F46B37">
        <w:rPr>
          <w:rFonts w:ascii="Times New Roman" w:eastAsia="Calibri-Bold" w:hAnsi="Times New Roman" w:cs="Times New Roman"/>
          <w:sz w:val="28"/>
          <w:szCs w:val="28"/>
        </w:rPr>
        <w:t>– O</w:t>
      </w:r>
      <w:r w:rsidR="00112A90">
        <w:rPr>
          <w:rFonts w:ascii="Times New Roman" w:eastAsia="Calibri-Bold" w:hAnsi="Times New Roman" w:cs="Times New Roman"/>
          <w:sz w:val="28"/>
          <w:szCs w:val="28"/>
        </w:rPr>
        <w:t xml:space="preserve"> Secretário Executivo exercerá suas atribuições em regime de dedicação integral.</w:t>
      </w:r>
    </w:p>
    <w:p w:rsidR="00120D3A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F46B37" w:rsidRPr="00100711" w:rsidRDefault="00F46B3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53CED" w:rsidRPr="00F46B37" w:rsidRDefault="00E84EAA" w:rsidP="00153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SEÇÃO IV</w:t>
      </w:r>
    </w:p>
    <w:p w:rsidR="009404E8" w:rsidRPr="00F46B37" w:rsidRDefault="00112A90" w:rsidP="00153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37">
        <w:rPr>
          <w:rFonts w:ascii="Times New Roman" w:hAnsi="Times New Roman" w:cs="Times New Roman"/>
          <w:b/>
          <w:sz w:val="28"/>
          <w:szCs w:val="28"/>
        </w:rPr>
        <w:t>Da</w:t>
      </w:r>
      <w:r w:rsidR="00120D3A" w:rsidRPr="00F46B37">
        <w:rPr>
          <w:rFonts w:ascii="Times New Roman" w:hAnsi="Times New Roman" w:cs="Times New Roman"/>
          <w:b/>
          <w:sz w:val="28"/>
          <w:szCs w:val="28"/>
        </w:rPr>
        <w:t xml:space="preserve"> Diret</w:t>
      </w:r>
      <w:r w:rsidR="00F9680C" w:rsidRPr="00F46B37">
        <w:rPr>
          <w:rFonts w:ascii="Times New Roman" w:hAnsi="Times New Roman" w:cs="Times New Roman"/>
          <w:b/>
          <w:sz w:val="28"/>
          <w:szCs w:val="28"/>
        </w:rPr>
        <w:t>oria Administrativo-Financeira:</w:t>
      </w:r>
    </w:p>
    <w:p w:rsidR="0090691F" w:rsidRDefault="0090691F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ED" w:rsidRDefault="00153CED" w:rsidP="00153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37">
        <w:rPr>
          <w:rFonts w:ascii="Times New Roman" w:hAnsi="Times New Roman" w:cs="Times New Roman"/>
          <w:b/>
          <w:sz w:val="28"/>
          <w:szCs w:val="28"/>
        </w:rPr>
        <w:t>Art.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4C2">
        <w:rPr>
          <w:rFonts w:ascii="Times New Roman" w:hAnsi="Times New Roman" w:cs="Times New Roman"/>
          <w:sz w:val="28"/>
          <w:szCs w:val="28"/>
        </w:rPr>
        <w:t>Compete à Diretoria administrativo –financeira:</w:t>
      </w:r>
    </w:p>
    <w:p w:rsidR="00153CED" w:rsidRDefault="00153CED" w:rsidP="00153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4E8" w:rsidRPr="00153CED" w:rsidRDefault="00F46B37" w:rsidP="00F46B37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R</w:t>
      </w:r>
      <w:r w:rsidR="00120D3A" w:rsidRPr="00153CED">
        <w:rPr>
          <w:rFonts w:ascii="Times New Roman" w:hAnsi="Times New Roman" w:cs="Times New Roman"/>
          <w:sz w:val="28"/>
          <w:szCs w:val="28"/>
        </w:rPr>
        <w:t>esponder pela execução das atividad</w:t>
      </w:r>
      <w:r w:rsidR="00F9680C" w:rsidRPr="00153CED">
        <w:rPr>
          <w:rFonts w:ascii="Times New Roman" w:hAnsi="Times New Roman" w:cs="Times New Roman"/>
          <w:sz w:val="28"/>
          <w:szCs w:val="28"/>
        </w:rPr>
        <w:t xml:space="preserve">es administrativas do CONSÓRCIO </w:t>
      </w:r>
      <w:r w:rsidR="00120D3A" w:rsidRPr="00153CED">
        <w:rPr>
          <w:rFonts w:ascii="Times New Roman" w:hAnsi="Times New Roman" w:cs="Times New Roman"/>
          <w:sz w:val="28"/>
          <w:szCs w:val="28"/>
        </w:rPr>
        <w:t>INTERMUNIC</w:t>
      </w:r>
      <w:r w:rsidR="009404E8" w:rsidRPr="00153CED">
        <w:rPr>
          <w:rFonts w:ascii="Times New Roman" w:hAnsi="Times New Roman" w:cs="Times New Roman"/>
          <w:sz w:val="28"/>
          <w:szCs w:val="28"/>
        </w:rPr>
        <w:t>IPAL CAIUÁ AMBIENTAL – CICA;</w:t>
      </w:r>
    </w:p>
    <w:p w:rsidR="009404E8" w:rsidRPr="00153CED" w:rsidRDefault="00F46B37" w:rsidP="00153C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R</w:t>
      </w:r>
      <w:r w:rsidR="00120D3A" w:rsidRPr="00153CED">
        <w:rPr>
          <w:rFonts w:ascii="Times New Roman" w:hAnsi="Times New Roman" w:cs="Times New Roman"/>
          <w:sz w:val="28"/>
          <w:szCs w:val="28"/>
        </w:rPr>
        <w:t>esponder pela execução das ati</w:t>
      </w:r>
      <w:r w:rsidR="008C1859" w:rsidRPr="00153CED">
        <w:rPr>
          <w:rFonts w:ascii="Times New Roman" w:hAnsi="Times New Roman" w:cs="Times New Roman"/>
          <w:sz w:val="28"/>
          <w:szCs w:val="28"/>
        </w:rPr>
        <w:t>vidades contábil-financeiras do CONSÓRCIO INTERMUNICIPAL CAIUÁ AMBIENTAL – CICA</w:t>
      </w:r>
      <w:r w:rsidR="009404E8" w:rsidRPr="00153CED">
        <w:rPr>
          <w:rFonts w:ascii="Times New Roman" w:hAnsi="Times New Roman" w:cs="Times New Roman"/>
          <w:sz w:val="28"/>
          <w:szCs w:val="28"/>
        </w:rPr>
        <w:t>;</w:t>
      </w:r>
    </w:p>
    <w:p w:rsidR="009404E8" w:rsidRPr="00E768D9" w:rsidRDefault="00F46B37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E</w:t>
      </w:r>
      <w:r w:rsidR="00E768D9">
        <w:rPr>
          <w:rFonts w:ascii="Times New Roman" w:hAnsi="Times New Roman" w:cs="Times New Roman"/>
          <w:sz w:val="28"/>
          <w:szCs w:val="28"/>
        </w:rPr>
        <w:t>laborar</w:t>
      </w:r>
      <w:r w:rsidR="00153CED">
        <w:rPr>
          <w:rFonts w:ascii="Times New Roman" w:hAnsi="Times New Roman" w:cs="Times New Roman"/>
          <w:sz w:val="28"/>
          <w:szCs w:val="28"/>
        </w:rPr>
        <w:t>, auxiliado pela</w:t>
      </w:r>
      <w:r w:rsidR="00AD1D5F">
        <w:rPr>
          <w:rFonts w:ascii="Times New Roman" w:hAnsi="Times New Roman" w:cs="Times New Roman"/>
          <w:sz w:val="28"/>
          <w:szCs w:val="28"/>
        </w:rPr>
        <w:t xml:space="preserve"> contabilidade</w:t>
      </w:r>
      <w:r w:rsidR="00E768D9">
        <w:rPr>
          <w:rFonts w:ascii="Times New Roman" w:hAnsi="Times New Roman" w:cs="Times New Roman"/>
          <w:sz w:val="28"/>
          <w:szCs w:val="28"/>
        </w:rPr>
        <w:t xml:space="preserve">, </w:t>
      </w:r>
      <w:r w:rsidR="00120D3A" w:rsidRPr="00E768D9">
        <w:rPr>
          <w:rFonts w:ascii="Times New Roman" w:hAnsi="Times New Roman" w:cs="Times New Roman"/>
          <w:sz w:val="28"/>
          <w:szCs w:val="28"/>
        </w:rPr>
        <w:t>a prestação de contas dos aux</w:t>
      </w:r>
      <w:r w:rsidR="008C1859" w:rsidRPr="00E768D9">
        <w:rPr>
          <w:rFonts w:ascii="Times New Roman" w:hAnsi="Times New Roman" w:cs="Times New Roman"/>
          <w:sz w:val="28"/>
          <w:szCs w:val="28"/>
        </w:rPr>
        <w:t xml:space="preserve">ílios e subvenções concedidos e </w:t>
      </w:r>
      <w:r w:rsidR="00120D3A" w:rsidRPr="00E768D9">
        <w:rPr>
          <w:rFonts w:ascii="Times New Roman" w:hAnsi="Times New Roman" w:cs="Times New Roman"/>
          <w:sz w:val="28"/>
          <w:szCs w:val="28"/>
        </w:rPr>
        <w:t>ou recebidos</w:t>
      </w:r>
      <w:r w:rsidR="008C1859" w:rsidRPr="00E768D9">
        <w:rPr>
          <w:rFonts w:ascii="Times New Roman" w:hAnsi="Times New Roman" w:cs="Times New Roman"/>
          <w:sz w:val="28"/>
          <w:szCs w:val="28"/>
        </w:rPr>
        <w:t xml:space="preserve"> pelo CONSÓRCIO INTERMUNICIPAL; </w:t>
      </w:r>
    </w:p>
    <w:p w:rsidR="009404E8" w:rsidRPr="00E768D9" w:rsidRDefault="00F46B37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- R</w:t>
      </w:r>
      <w:r w:rsidR="00120D3A" w:rsidRPr="00E768D9">
        <w:rPr>
          <w:rFonts w:ascii="Times New Roman" w:hAnsi="Times New Roman" w:cs="Times New Roman"/>
          <w:sz w:val="28"/>
          <w:szCs w:val="28"/>
        </w:rPr>
        <w:t>esponder</w:t>
      </w:r>
      <w:r w:rsidR="00153CED">
        <w:rPr>
          <w:rFonts w:ascii="Times New Roman" w:hAnsi="Times New Roman" w:cs="Times New Roman"/>
          <w:sz w:val="28"/>
          <w:szCs w:val="28"/>
        </w:rPr>
        <w:t>, junto com o contador</w:t>
      </w:r>
      <w:r w:rsidR="00AD1D5F">
        <w:rPr>
          <w:rFonts w:ascii="Times New Roman" w:hAnsi="Times New Roman" w:cs="Times New Roman"/>
          <w:sz w:val="28"/>
          <w:szCs w:val="28"/>
        </w:rPr>
        <w:t>,</w:t>
      </w:r>
      <w:r w:rsidR="00120D3A" w:rsidRPr="00E768D9">
        <w:rPr>
          <w:rFonts w:ascii="Times New Roman" w:hAnsi="Times New Roman" w:cs="Times New Roman"/>
          <w:sz w:val="28"/>
          <w:szCs w:val="28"/>
        </w:rPr>
        <w:t xml:space="preserve"> pela elaboração do balanço patrimoni</w:t>
      </w:r>
      <w:r w:rsidR="008C1859" w:rsidRPr="00E768D9">
        <w:rPr>
          <w:rFonts w:ascii="Times New Roman" w:hAnsi="Times New Roman" w:cs="Times New Roman"/>
          <w:sz w:val="28"/>
          <w:szCs w:val="28"/>
        </w:rPr>
        <w:t xml:space="preserve">al/fiscal do CONSÓRCIO </w:t>
      </w:r>
      <w:r w:rsidR="00120D3A" w:rsidRPr="00E768D9">
        <w:rPr>
          <w:rFonts w:ascii="Times New Roman" w:hAnsi="Times New Roman" w:cs="Times New Roman"/>
          <w:sz w:val="28"/>
          <w:szCs w:val="28"/>
        </w:rPr>
        <w:t>INTERMUNICIPAL</w:t>
      </w:r>
      <w:r w:rsidR="008C1859" w:rsidRPr="00E768D9">
        <w:rPr>
          <w:rFonts w:ascii="Times New Roman" w:hAnsi="Times New Roman" w:cs="Times New Roman"/>
          <w:sz w:val="28"/>
          <w:szCs w:val="28"/>
        </w:rPr>
        <w:t xml:space="preserve"> CAIUÁ AMBIENTAL CICA;</w:t>
      </w:r>
    </w:p>
    <w:p w:rsidR="006855DF" w:rsidRDefault="00F46B37" w:rsidP="00685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F</w:t>
      </w:r>
      <w:r w:rsidR="00AD1D5F" w:rsidRPr="00D309B8">
        <w:rPr>
          <w:rFonts w:ascii="Times New Roman" w:hAnsi="Times New Roman" w:cs="Times New Roman"/>
          <w:sz w:val="28"/>
          <w:szCs w:val="28"/>
        </w:rPr>
        <w:t xml:space="preserve">azer </w:t>
      </w:r>
      <w:r w:rsidR="00120D3A" w:rsidRPr="00D309B8">
        <w:rPr>
          <w:rFonts w:ascii="Times New Roman" w:hAnsi="Times New Roman" w:cs="Times New Roman"/>
          <w:sz w:val="28"/>
          <w:szCs w:val="28"/>
        </w:rPr>
        <w:t>publicar, anualmente, o balanço an</w:t>
      </w:r>
      <w:r w:rsidR="008C1859" w:rsidRPr="00D309B8">
        <w:rPr>
          <w:rFonts w:ascii="Times New Roman" w:hAnsi="Times New Roman" w:cs="Times New Roman"/>
          <w:sz w:val="28"/>
          <w:szCs w:val="28"/>
        </w:rPr>
        <w:t>ual do CONSÓRCIO INTERMUNICIPAL CAIUÁ AMBIENTAL – CI</w:t>
      </w:r>
      <w:r w:rsidR="009404E8" w:rsidRPr="00D309B8">
        <w:rPr>
          <w:rFonts w:ascii="Times New Roman" w:hAnsi="Times New Roman" w:cs="Times New Roman"/>
          <w:sz w:val="28"/>
          <w:szCs w:val="28"/>
        </w:rPr>
        <w:t>C</w:t>
      </w:r>
      <w:r w:rsidR="008C1859" w:rsidRPr="00D309B8">
        <w:rPr>
          <w:rFonts w:ascii="Times New Roman" w:hAnsi="Times New Roman" w:cs="Times New Roman"/>
          <w:sz w:val="28"/>
          <w:szCs w:val="28"/>
        </w:rPr>
        <w:t>A na imprensa oficial;</w:t>
      </w:r>
    </w:p>
    <w:p w:rsidR="009404E8" w:rsidRPr="00D309B8" w:rsidRDefault="00F46B37" w:rsidP="00685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- M</w:t>
      </w:r>
      <w:r w:rsidR="00120D3A" w:rsidRPr="00D309B8">
        <w:rPr>
          <w:rFonts w:ascii="Times New Roman" w:hAnsi="Times New Roman" w:cs="Times New Roman"/>
          <w:sz w:val="28"/>
          <w:szCs w:val="28"/>
        </w:rPr>
        <w:t>ovimentar as contas bancárias</w:t>
      </w:r>
      <w:r w:rsidR="008C1859" w:rsidRPr="00D309B8">
        <w:rPr>
          <w:rFonts w:ascii="Times New Roman" w:hAnsi="Times New Roman" w:cs="Times New Roman"/>
          <w:sz w:val="28"/>
          <w:szCs w:val="28"/>
        </w:rPr>
        <w:t xml:space="preserve">, em conjunto com o </w:t>
      </w:r>
      <w:r w:rsidR="00112A90" w:rsidRPr="00D309B8">
        <w:rPr>
          <w:rFonts w:ascii="Times New Roman" w:hAnsi="Times New Roman" w:cs="Times New Roman"/>
          <w:sz w:val="28"/>
          <w:szCs w:val="28"/>
        </w:rPr>
        <w:t xml:space="preserve">Secretário Executivo e </w:t>
      </w:r>
      <w:r w:rsidR="008C1859" w:rsidRPr="00D309B8">
        <w:rPr>
          <w:rFonts w:ascii="Times New Roman" w:hAnsi="Times New Roman" w:cs="Times New Roman"/>
          <w:sz w:val="28"/>
          <w:szCs w:val="28"/>
        </w:rPr>
        <w:t>Presidente;</w:t>
      </w:r>
    </w:p>
    <w:p w:rsidR="009404E8" w:rsidRPr="00D309B8" w:rsidRDefault="00F46B37" w:rsidP="00D30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- R</w:t>
      </w:r>
      <w:r w:rsidR="00120D3A" w:rsidRPr="00D309B8">
        <w:rPr>
          <w:rFonts w:ascii="Times New Roman" w:hAnsi="Times New Roman" w:cs="Times New Roman"/>
          <w:sz w:val="28"/>
          <w:szCs w:val="28"/>
        </w:rPr>
        <w:t>esponder pela execução das compras</w:t>
      </w:r>
      <w:r w:rsidR="008C1859" w:rsidRPr="00D309B8">
        <w:rPr>
          <w:rFonts w:ascii="Times New Roman" w:hAnsi="Times New Roman" w:cs="Times New Roman"/>
          <w:sz w:val="28"/>
          <w:szCs w:val="28"/>
        </w:rPr>
        <w:t xml:space="preserve"> e de fornecimentos, dentro dos </w:t>
      </w:r>
      <w:r w:rsidR="00120D3A" w:rsidRPr="00D309B8">
        <w:rPr>
          <w:rFonts w:ascii="Times New Roman" w:hAnsi="Times New Roman" w:cs="Times New Roman"/>
          <w:sz w:val="28"/>
          <w:szCs w:val="28"/>
        </w:rPr>
        <w:t xml:space="preserve">limites do orçamento </w:t>
      </w:r>
      <w:r w:rsidR="008C1859" w:rsidRPr="00D309B8">
        <w:rPr>
          <w:rFonts w:ascii="Times New Roman" w:hAnsi="Times New Roman" w:cs="Times New Roman"/>
          <w:sz w:val="28"/>
          <w:szCs w:val="28"/>
        </w:rPr>
        <w:t xml:space="preserve">aprovado pela </w:t>
      </w:r>
      <w:r w:rsidR="00112A90" w:rsidRPr="00D309B8">
        <w:rPr>
          <w:rFonts w:ascii="Times New Roman" w:hAnsi="Times New Roman" w:cs="Times New Roman"/>
          <w:sz w:val="28"/>
          <w:szCs w:val="28"/>
        </w:rPr>
        <w:t>Assembleia</w:t>
      </w:r>
      <w:r w:rsidR="008C1859" w:rsidRPr="00D309B8">
        <w:rPr>
          <w:rFonts w:ascii="Times New Roman" w:hAnsi="Times New Roman" w:cs="Times New Roman"/>
          <w:sz w:val="28"/>
          <w:szCs w:val="28"/>
        </w:rPr>
        <w:t xml:space="preserve"> Geral;</w:t>
      </w:r>
    </w:p>
    <w:p w:rsidR="009404E8" w:rsidRPr="00E768D9" w:rsidRDefault="00F46B37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- A</w:t>
      </w:r>
      <w:r w:rsidR="00120D3A" w:rsidRPr="00E768D9">
        <w:rPr>
          <w:rFonts w:ascii="Times New Roman" w:hAnsi="Times New Roman" w:cs="Times New Roman"/>
          <w:sz w:val="28"/>
          <w:szCs w:val="28"/>
        </w:rPr>
        <w:t xml:space="preserve">utenticar livros de atas e de </w:t>
      </w:r>
      <w:r w:rsidR="008C1859" w:rsidRPr="00E768D9">
        <w:rPr>
          <w:rFonts w:ascii="Times New Roman" w:hAnsi="Times New Roman" w:cs="Times New Roman"/>
          <w:sz w:val="28"/>
          <w:szCs w:val="28"/>
        </w:rPr>
        <w:t xml:space="preserve">registros próprios do CONSÓRCIO </w:t>
      </w:r>
      <w:r w:rsidR="00120D3A" w:rsidRPr="00E768D9">
        <w:rPr>
          <w:rFonts w:ascii="Times New Roman" w:hAnsi="Times New Roman" w:cs="Times New Roman"/>
          <w:sz w:val="28"/>
          <w:szCs w:val="28"/>
        </w:rPr>
        <w:t>INTERMUNICIPAL</w:t>
      </w:r>
      <w:r w:rsidR="008C1859" w:rsidRPr="00E768D9">
        <w:rPr>
          <w:rFonts w:ascii="Times New Roman" w:hAnsi="Times New Roman" w:cs="Times New Roman"/>
          <w:sz w:val="28"/>
          <w:szCs w:val="28"/>
        </w:rPr>
        <w:t xml:space="preserve"> CAIUÁ AMBIENTAL - CICA; </w:t>
      </w:r>
    </w:p>
    <w:p w:rsidR="006855DF" w:rsidRDefault="00F46B37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F</w:t>
      </w:r>
      <w:r w:rsidR="00AD1D5F">
        <w:rPr>
          <w:rFonts w:ascii="Times New Roman" w:hAnsi="Times New Roman" w:cs="Times New Roman"/>
          <w:sz w:val="28"/>
          <w:szCs w:val="28"/>
        </w:rPr>
        <w:t xml:space="preserve">azer </w:t>
      </w:r>
      <w:r w:rsidR="00120D3A" w:rsidRPr="00E768D9">
        <w:rPr>
          <w:rFonts w:ascii="Times New Roman" w:hAnsi="Times New Roman" w:cs="Times New Roman"/>
          <w:sz w:val="28"/>
          <w:szCs w:val="28"/>
        </w:rPr>
        <w:t>elaborar a peça o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rçamentária anual e plurianual; </w:t>
      </w:r>
      <w:r w:rsidR="00120D3A" w:rsidRPr="00E768D9">
        <w:rPr>
          <w:rFonts w:ascii="Times New Roman" w:hAnsi="Times New Roman" w:cs="Times New Roman"/>
          <w:sz w:val="28"/>
          <w:szCs w:val="28"/>
        </w:rPr>
        <w:t>programar e efetuar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 a execução do orçamento anual; </w:t>
      </w:r>
    </w:p>
    <w:p w:rsidR="009404E8" w:rsidRPr="00E768D9" w:rsidRDefault="00F46B37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- L</w:t>
      </w:r>
      <w:r w:rsidR="00112A90">
        <w:rPr>
          <w:rFonts w:ascii="Times New Roman" w:hAnsi="Times New Roman" w:cs="Times New Roman"/>
          <w:sz w:val="28"/>
          <w:szCs w:val="28"/>
        </w:rPr>
        <w:t>iberar pagamentos ou ordenar despesas;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4E8" w:rsidRPr="00E768D9" w:rsidRDefault="00F46B37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 xml:space="preserve">XI </w:t>
      </w:r>
      <w:r>
        <w:rPr>
          <w:rFonts w:ascii="Times New Roman" w:hAnsi="Times New Roman" w:cs="Times New Roman"/>
          <w:sz w:val="28"/>
          <w:szCs w:val="28"/>
        </w:rPr>
        <w:t>- C</w:t>
      </w:r>
      <w:r w:rsidR="00120D3A" w:rsidRPr="00E768D9">
        <w:rPr>
          <w:rFonts w:ascii="Times New Roman" w:hAnsi="Times New Roman" w:cs="Times New Roman"/>
          <w:sz w:val="28"/>
          <w:szCs w:val="28"/>
        </w:rPr>
        <w:t>ont</w:t>
      </w:r>
      <w:r w:rsidR="00AD1D5F">
        <w:rPr>
          <w:rFonts w:ascii="Times New Roman" w:hAnsi="Times New Roman" w:cs="Times New Roman"/>
          <w:sz w:val="28"/>
          <w:szCs w:val="28"/>
        </w:rPr>
        <w:t>rolar o fluxo de caixa, com o au</w:t>
      </w:r>
      <w:r w:rsidR="00112A90">
        <w:rPr>
          <w:rFonts w:ascii="Times New Roman" w:hAnsi="Times New Roman" w:cs="Times New Roman"/>
          <w:sz w:val="28"/>
          <w:szCs w:val="28"/>
        </w:rPr>
        <w:t>xílio do setor de contabilidade;</w:t>
      </w:r>
      <w:r w:rsidR="00606784">
        <w:rPr>
          <w:rFonts w:ascii="Times New Roman" w:hAnsi="Times New Roman" w:cs="Times New Roman"/>
          <w:sz w:val="28"/>
          <w:szCs w:val="28"/>
        </w:rPr>
        <w:t xml:space="preserve"> e, 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3A" w:rsidRPr="00E768D9" w:rsidRDefault="00F46B37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- P</w:t>
      </w:r>
      <w:r w:rsidR="00120D3A" w:rsidRPr="00E768D9">
        <w:rPr>
          <w:rFonts w:ascii="Times New Roman" w:hAnsi="Times New Roman" w:cs="Times New Roman"/>
          <w:sz w:val="28"/>
          <w:szCs w:val="28"/>
        </w:rPr>
        <w:t>restar contas de projetos, convênios, contratos e congêneres;</w:t>
      </w:r>
    </w:p>
    <w:p w:rsidR="00042885" w:rsidRPr="00100711" w:rsidRDefault="00042885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ED" w:rsidRPr="00F46B37" w:rsidRDefault="00E84EAA" w:rsidP="00153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SEÇÃO V</w:t>
      </w:r>
    </w:p>
    <w:p w:rsidR="00C038F3" w:rsidRPr="00F46B37" w:rsidRDefault="00C038F3" w:rsidP="00153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37">
        <w:rPr>
          <w:rFonts w:ascii="Times New Roman" w:hAnsi="Times New Roman" w:cs="Times New Roman"/>
          <w:b/>
          <w:sz w:val="28"/>
          <w:szCs w:val="28"/>
        </w:rPr>
        <w:t>DA DIRETORIA DE PROGRAMAS E PROJETOS</w:t>
      </w:r>
    </w:p>
    <w:p w:rsidR="00153CED" w:rsidRDefault="00153CED" w:rsidP="00153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7D2" w:rsidRDefault="00153CE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5">
        <w:rPr>
          <w:rFonts w:ascii="Times New Roman" w:hAnsi="Times New Roman" w:cs="Times New Roman"/>
          <w:b/>
          <w:sz w:val="28"/>
          <w:szCs w:val="28"/>
        </w:rPr>
        <w:t>Art. 32</w:t>
      </w:r>
      <w:r w:rsidR="00F9680C" w:rsidRPr="005A0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80C">
        <w:rPr>
          <w:rFonts w:ascii="Times New Roman" w:hAnsi="Times New Roman" w:cs="Times New Roman"/>
          <w:sz w:val="28"/>
          <w:szCs w:val="28"/>
        </w:rPr>
        <w:t xml:space="preserve">-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Compete à Dir</w:t>
      </w:r>
      <w:r w:rsidR="00042885">
        <w:rPr>
          <w:rFonts w:ascii="Times New Roman" w:hAnsi="Times New Roman" w:cs="Times New Roman"/>
          <w:sz w:val="28"/>
          <w:szCs w:val="28"/>
        </w:rPr>
        <w:t>etoria de Programas e Projetos:</w:t>
      </w:r>
    </w:p>
    <w:p w:rsidR="00112A90" w:rsidRDefault="00112A90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D2" w:rsidRPr="00E768D9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5">
        <w:rPr>
          <w:rFonts w:ascii="Times New Roman" w:hAnsi="Times New Roman" w:cs="Times New Roman"/>
          <w:b/>
          <w:sz w:val="28"/>
          <w:szCs w:val="28"/>
        </w:rPr>
        <w:t>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D85">
        <w:rPr>
          <w:rFonts w:ascii="Times New Roman" w:hAnsi="Times New Roman" w:cs="Times New Roman"/>
          <w:sz w:val="28"/>
          <w:szCs w:val="28"/>
        </w:rPr>
        <w:t>E</w:t>
      </w:r>
      <w:r w:rsidR="00120D3A" w:rsidRPr="00E768D9">
        <w:rPr>
          <w:rFonts w:ascii="Times New Roman" w:hAnsi="Times New Roman" w:cs="Times New Roman"/>
          <w:sz w:val="28"/>
          <w:szCs w:val="28"/>
        </w:rPr>
        <w:t xml:space="preserve">laborar e analisar projetos sob a 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ótica da viabilidade econômica, </w:t>
      </w:r>
      <w:r w:rsidR="00120D3A" w:rsidRPr="00E768D9">
        <w:rPr>
          <w:rFonts w:ascii="Times New Roman" w:hAnsi="Times New Roman" w:cs="Times New Roman"/>
          <w:sz w:val="28"/>
          <w:szCs w:val="28"/>
        </w:rPr>
        <w:t xml:space="preserve">financeira e dos impactos, a fim de </w:t>
      </w:r>
      <w:r w:rsidR="00042885" w:rsidRPr="00E768D9">
        <w:rPr>
          <w:rFonts w:ascii="Times New Roman" w:hAnsi="Times New Roman" w:cs="Times New Roman"/>
          <w:sz w:val="28"/>
          <w:szCs w:val="28"/>
        </w:rPr>
        <w:t>subsidiar o processo decisório;</w:t>
      </w:r>
    </w:p>
    <w:p w:rsidR="00BF07D2" w:rsidRPr="00E768D9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5">
        <w:rPr>
          <w:rFonts w:ascii="Times New Roman" w:hAnsi="Times New Roman" w:cs="Times New Roman"/>
          <w:b/>
          <w:sz w:val="28"/>
          <w:szCs w:val="28"/>
        </w:rPr>
        <w:t>II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D85">
        <w:rPr>
          <w:rFonts w:ascii="Times New Roman" w:hAnsi="Times New Roman" w:cs="Times New Roman"/>
          <w:sz w:val="28"/>
          <w:szCs w:val="28"/>
        </w:rPr>
        <w:t>A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companhar e avaliar projetos; </w:t>
      </w:r>
    </w:p>
    <w:p w:rsidR="006855DF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5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0D85">
        <w:rPr>
          <w:rFonts w:ascii="Times New Roman" w:hAnsi="Times New Roman" w:cs="Times New Roman"/>
          <w:sz w:val="28"/>
          <w:szCs w:val="28"/>
        </w:rPr>
        <w:t>A</w:t>
      </w:r>
      <w:r w:rsidR="00120D3A" w:rsidRPr="00E768D9">
        <w:rPr>
          <w:rFonts w:ascii="Times New Roman" w:hAnsi="Times New Roman" w:cs="Times New Roman"/>
          <w:sz w:val="28"/>
          <w:szCs w:val="28"/>
        </w:rPr>
        <w:t>valiar a execução e os result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ados alcançados pelos programas implementados; </w:t>
      </w:r>
      <w:r w:rsidR="00120D3A" w:rsidRPr="00E768D9">
        <w:rPr>
          <w:rFonts w:ascii="Times New Roman" w:hAnsi="Times New Roman" w:cs="Times New Roman"/>
          <w:sz w:val="28"/>
          <w:szCs w:val="28"/>
        </w:rPr>
        <w:t>elaborar relatórios de acompanhamento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 dos projetos/convênios para as instâncias superiores; </w:t>
      </w:r>
      <w:r w:rsidR="00120D3A" w:rsidRPr="00E768D9">
        <w:rPr>
          <w:rFonts w:ascii="Times New Roman" w:hAnsi="Times New Roman" w:cs="Times New Roman"/>
          <w:sz w:val="28"/>
          <w:szCs w:val="28"/>
        </w:rPr>
        <w:t>estruturar, em banco de dados, todas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 as informações relevantes para </w:t>
      </w:r>
      <w:r w:rsidR="00120D3A" w:rsidRPr="00E768D9">
        <w:rPr>
          <w:rFonts w:ascii="Times New Roman" w:hAnsi="Times New Roman" w:cs="Times New Roman"/>
          <w:sz w:val="28"/>
          <w:szCs w:val="28"/>
        </w:rPr>
        <w:t>análise e exe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cução dos projetos em execução; </w:t>
      </w:r>
    </w:p>
    <w:p w:rsidR="00120D3A" w:rsidRPr="00E768D9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5">
        <w:rPr>
          <w:rFonts w:ascii="Times New Roman" w:hAnsi="Times New Roman" w:cs="Times New Roman"/>
          <w:b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D85">
        <w:rPr>
          <w:rFonts w:ascii="Times New Roman" w:hAnsi="Times New Roman" w:cs="Times New Roman"/>
          <w:sz w:val="28"/>
          <w:szCs w:val="28"/>
        </w:rPr>
        <w:t>L</w:t>
      </w:r>
      <w:r w:rsidR="00120D3A" w:rsidRPr="00E768D9">
        <w:rPr>
          <w:rFonts w:ascii="Times New Roman" w:hAnsi="Times New Roman" w:cs="Times New Roman"/>
          <w:sz w:val="28"/>
          <w:szCs w:val="28"/>
        </w:rPr>
        <w:t>evantar informações do cenário econômico e financeiro externo;</w:t>
      </w:r>
    </w:p>
    <w:p w:rsidR="00042885" w:rsidRDefault="00042885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ED" w:rsidRPr="00E84EAA" w:rsidRDefault="00E84EAA" w:rsidP="00153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SEÇÃO VI</w:t>
      </w:r>
    </w:p>
    <w:p w:rsidR="00C038F3" w:rsidRPr="00E84EAA" w:rsidRDefault="00C038F3" w:rsidP="00153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AA">
        <w:rPr>
          <w:rFonts w:ascii="Times New Roman" w:hAnsi="Times New Roman" w:cs="Times New Roman"/>
          <w:b/>
          <w:sz w:val="28"/>
          <w:szCs w:val="28"/>
        </w:rPr>
        <w:t>DA DIRETORIA JURÍDICA</w:t>
      </w:r>
    </w:p>
    <w:p w:rsidR="00C038F3" w:rsidRPr="00E84EAA" w:rsidRDefault="00C038F3" w:rsidP="00153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7D2" w:rsidRDefault="00153CE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A0">
        <w:rPr>
          <w:rFonts w:ascii="Times New Roman" w:hAnsi="Times New Roman" w:cs="Times New Roman"/>
          <w:b/>
          <w:sz w:val="28"/>
          <w:szCs w:val="28"/>
        </w:rPr>
        <w:t>Art.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80C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Compete à Diretoria Jurídica:</w:t>
      </w:r>
      <w:r w:rsidR="00042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8F3" w:rsidRDefault="00C038F3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D2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A0">
        <w:rPr>
          <w:rFonts w:ascii="Times New Roman" w:hAnsi="Times New Roman" w:cs="Times New Roman"/>
          <w:b/>
          <w:sz w:val="28"/>
          <w:szCs w:val="28"/>
        </w:rPr>
        <w:t>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0A0">
        <w:rPr>
          <w:rFonts w:ascii="Times New Roman" w:hAnsi="Times New Roman" w:cs="Times New Roman"/>
          <w:sz w:val="28"/>
          <w:szCs w:val="28"/>
        </w:rPr>
        <w:t>E</w:t>
      </w:r>
      <w:r w:rsidR="00120D3A" w:rsidRPr="00E768D9">
        <w:rPr>
          <w:rFonts w:ascii="Times New Roman" w:hAnsi="Times New Roman" w:cs="Times New Roman"/>
          <w:sz w:val="28"/>
          <w:szCs w:val="28"/>
        </w:rPr>
        <w:t>xercer toda a atividade jurídica, consultiva e cont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enciosa do CONSÓRCIO </w:t>
      </w:r>
      <w:r w:rsidR="00120D3A" w:rsidRPr="00E768D9">
        <w:rPr>
          <w:rFonts w:ascii="Times New Roman" w:hAnsi="Times New Roman" w:cs="Times New Roman"/>
          <w:sz w:val="28"/>
          <w:szCs w:val="28"/>
        </w:rPr>
        <w:t>INTERMUNICIPAL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 CAIUÁ AMBIENTAL - CICA</w:t>
      </w:r>
      <w:r w:rsidR="00120D3A" w:rsidRPr="00E768D9">
        <w:rPr>
          <w:rFonts w:ascii="Times New Roman" w:hAnsi="Times New Roman" w:cs="Times New Roman"/>
          <w:sz w:val="28"/>
          <w:szCs w:val="28"/>
        </w:rPr>
        <w:t>, inclusive representando-o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 judicial e extrajudicialmente, </w:t>
      </w:r>
      <w:r w:rsidR="00120D3A" w:rsidRPr="00E768D9">
        <w:rPr>
          <w:rFonts w:ascii="Times New Roman" w:hAnsi="Times New Roman" w:cs="Times New Roman"/>
          <w:sz w:val="28"/>
          <w:szCs w:val="28"/>
        </w:rPr>
        <w:t>em todas as causas movidas contra a institu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ição ou pela própria, inclusive </w:t>
      </w:r>
      <w:r w:rsidR="00120D3A" w:rsidRPr="00E768D9">
        <w:rPr>
          <w:rFonts w:ascii="Times New Roman" w:hAnsi="Times New Roman" w:cs="Times New Roman"/>
          <w:sz w:val="28"/>
          <w:szCs w:val="28"/>
        </w:rPr>
        <w:t xml:space="preserve">perante o Tribunal </w:t>
      </w:r>
      <w:r w:rsidR="00042885" w:rsidRPr="00E768D9">
        <w:rPr>
          <w:rFonts w:ascii="Times New Roman" w:hAnsi="Times New Roman" w:cs="Times New Roman"/>
          <w:sz w:val="28"/>
          <w:szCs w:val="28"/>
        </w:rPr>
        <w:t>de Contas do Estado do Paraná;</w:t>
      </w:r>
    </w:p>
    <w:p w:rsidR="00BF07D2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A0">
        <w:rPr>
          <w:rFonts w:ascii="Times New Roman" w:hAnsi="Times New Roman" w:cs="Times New Roman"/>
          <w:b/>
          <w:sz w:val="28"/>
          <w:szCs w:val="28"/>
        </w:rPr>
        <w:t>II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0A0">
        <w:rPr>
          <w:rFonts w:ascii="Times New Roman" w:hAnsi="Times New Roman" w:cs="Times New Roman"/>
          <w:sz w:val="28"/>
          <w:szCs w:val="28"/>
        </w:rPr>
        <w:t>E</w:t>
      </w:r>
      <w:r w:rsidR="00120D3A" w:rsidRPr="00E768D9">
        <w:rPr>
          <w:rFonts w:ascii="Times New Roman" w:hAnsi="Times New Roman" w:cs="Times New Roman"/>
          <w:sz w:val="28"/>
          <w:szCs w:val="28"/>
        </w:rPr>
        <w:t>l</w:t>
      </w:r>
      <w:r w:rsidR="00BF07D2" w:rsidRPr="00E768D9">
        <w:rPr>
          <w:rFonts w:ascii="Times New Roman" w:hAnsi="Times New Roman" w:cs="Times New Roman"/>
          <w:sz w:val="28"/>
          <w:szCs w:val="28"/>
        </w:rPr>
        <w:t>aborar parecer jurídico consultivo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D3A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A0">
        <w:rPr>
          <w:rFonts w:ascii="Times New Roman" w:hAnsi="Times New Roman" w:cs="Times New Roman"/>
          <w:b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0A0">
        <w:rPr>
          <w:rFonts w:ascii="Times New Roman" w:hAnsi="Times New Roman" w:cs="Times New Roman"/>
          <w:sz w:val="28"/>
          <w:szCs w:val="28"/>
        </w:rPr>
        <w:t>A</w:t>
      </w:r>
      <w:r w:rsidR="00120D3A" w:rsidRPr="00E768D9">
        <w:rPr>
          <w:rFonts w:ascii="Times New Roman" w:hAnsi="Times New Roman" w:cs="Times New Roman"/>
          <w:sz w:val="28"/>
          <w:szCs w:val="28"/>
        </w:rPr>
        <w:t xml:space="preserve">provar </w:t>
      </w:r>
      <w:r w:rsidR="007340A0">
        <w:rPr>
          <w:rFonts w:ascii="Times New Roman" w:hAnsi="Times New Roman" w:cs="Times New Roman"/>
          <w:sz w:val="28"/>
          <w:szCs w:val="28"/>
        </w:rPr>
        <w:t xml:space="preserve">minuta de </w:t>
      </w:r>
      <w:r w:rsidR="00120D3A" w:rsidRPr="00E768D9">
        <w:rPr>
          <w:rFonts w:ascii="Times New Roman" w:hAnsi="Times New Roman" w:cs="Times New Roman"/>
          <w:sz w:val="28"/>
          <w:szCs w:val="28"/>
        </w:rPr>
        <w:t>edital</w:t>
      </w:r>
      <w:r w:rsidR="007340A0">
        <w:rPr>
          <w:rFonts w:ascii="Times New Roman" w:hAnsi="Times New Roman" w:cs="Times New Roman"/>
          <w:sz w:val="28"/>
          <w:szCs w:val="28"/>
        </w:rPr>
        <w:t xml:space="preserve"> e contrato</w:t>
      </w:r>
      <w:r w:rsidR="00120D3A" w:rsidRPr="00E768D9">
        <w:rPr>
          <w:rFonts w:ascii="Times New Roman" w:hAnsi="Times New Roman" w:cs="Times New Roman"/>
          <w:sz w:val="28"/>
          <w:szCs w:val="28"/>
        </w:rPr>
        <w:t xml:space="preserve"> de licitação;</w:t>
      </w:r>
    </w:p>
    <w:p w:rsidR="00042885" w:rsidRDefault="00042885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FC2" w:rsidRPr="007340A0" w:rsidRDefault="00E84EAA" w:rsidP="006C0F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SEÇÃO VII</w:t>
      </w:r>
    </w:p>
    <w:p w:rsidR="008A5CBB" w:rsidRPr="007340A0" w:rsidRDefault="00C038F3" w:rsidP="006C0F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A0">
        <w:rPr>
          <w:rFonts w:ascii="Times New Roman" w:hAnsi="Times New Roman" w:cs="Times New Roman"/>
          <w:b/>
          <w:sz w:val="28"/>
          <w:szCs w:val="28"/>
        </w:rPr>
        <w:t>DA ASSESSORIA DE COMUNICAÇÃO</w:t>
      </w:r>
    </w:p>
    <w:p w:rsidR="008A5CBB" w:rsidRDefault="008A5CB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D2" w:rsidRDefault="006C0FC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A0">
        <w:rPr>
          <w:rFonts w:ascii="Times New Roman" w:hAnsi="Times New Roman" w:cs="Times New Roman"/>
          <w:b/>
          <w:sz w:val="28"/>
          <w:szCs w:val="28"/>
        </w:rPr>
        <w:t>Art. 34</w:t>
      </w:r>
      <w:r w:rsidR="00F9680C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Compe</w:t>
      </w:r>
      <w:r w:rsidR="00042885">
        <w:rPr>
          <w:rFonts w:ascii="Times New Roman" w:hAnsi="Times New Roman" w:cs="Times New Roman"/>
          <w:sz w:val="28"/>
          <w:szCs w:val="28"/>
        </w:rPr>
        <w:t xml:space="preserve">te à Assessoria de Comunicação: </w:t>
      </w:r>
    </w:p>
    <w:p w:rsidR="00B21715" w:rsidRDefault="00B21715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D2" w:rsidRPr="00E768D9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A0">
        <w:rPr>
          <w:rFonts w:ascii="Times New Roman" w:hAnsi="Times New Roman" w:cs="Times New Roman"/>
          <w:b/>
          <w:sz w:val="28"/>
          <w:szCs w:val="28"/>
        </w:rPr>
        <w:t>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0A0">
        <w:rPr>
          <w:rFonts w:ascii="Times New Roman" w:hAnsi="Times New Roman" w:cs="Times New Roman"/>
          <w:sz w:val="28"/>
          <w:szCs w:val="28"/>
        </w:rPr>
        <w:t>E</w:t>
      </w:r>
      <w:r w:rsidR="00120D3A" w:rsidRPr="00E768D9">
        <w:rPr>
          <w:rFonts w:ascii="Times New Roman" w:hAnsi="Times New Roman" w:cs="Times New Roman"/>
          <w:sz w:val="28"/>
          <w:szCs w:val="28"/>
        </w:rPr>
        <w:t>stabelecer estratégia de inser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ção das atividades do CONSÓRCIO </w:t>
      </w:r>
      <w:r w:rsidR="00120D3A" w:rsidRPr="00E768D9">
        <w:rPr>
          <w:rFonts w:ascii="Times New Roman" w:hAnsi="Times New Roman" w:cs="Times New Roman"/>
          <w:sz w:val="28"/>
          <w:szCs w:val="28"/>
        </w:rPr>
        <w:t xml:space="preserve">INTERMUNICIPAL </w:t>
      </w:r>
      <w:r w:rsidR="00042885" w:rsidRPr="00E768D9">
        <w:rPr>
          <w:rFonts w:ascii="Times New Roman" w:hAnsi="Times New Roman" w:cs="Times New Roman"/>
          <w:sz w:val="28"/>
          <w:szCs w:val="28"/>
        </w:rPr>
        <w:t xml:space="preserve">CAIUÁ AMBIENTAL – CICA </w:t>
      </w:r>
      <w:r w:rsidR="00405749" w:rsidRPr="00E768D9">
        <w:rPr>
          <w:rFonts w:ascii="Times New Roman" w:hAnsi="Times New Roman" w:cs="Times New Roman"/>
          <w:sz w:val="28"/>
          <w:szCs w:val="28"/>
        </w:rPr>
        <w:t>na mídia;</w:t>
      </w:r>
    </w:p>
    <w:p w:rsidR="006855DF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A0">
        <w:rPr>
          <w:rFonts w:ascii="Times New Roman" w:hAnsi="Times New Roman" w:cs="Times New Roman"/>
          <w:b/>
          <w:sz w:val="28"/>
          <w:szCs w:val="28"/>
        </w:rPr>
        <w:t>II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0A0">
        <w:rPr>
          <w:rFonts w:ascii="Times New Roman" w:hAnsi="Times New Roman" w:cs="Times New Roman"/>
          <w:sz w:val="28"/>
          <w:szCs w:val="28"/>
        </w:rPr>
        <w:t>D</w:t>
      </w:r>
      <w:r w:rsidR="00120D3A" w:rsidRPr="00E768D9">
        <w:rPr>
          <w:rFonts w:ascii="Times New Roman" w:hAnsi="Times New Roman" w:cs="Times New Roman"/>
          <w:sz w:val="28"/>
          <w:szCs w:val="28"/>
        </w:rPr>
        <w:t>ivulgar as atividades do CONSÓRCIO INTERMUNICIPAL</w:t>
      </w:r>
      <w:r w:rsidR="00405749" w:rsidRPr="00E768D9">
        <w:rPr>
          <w:rFonts w:ascii="Times New Roman" w:hAnsi="Times New Roman" w:cs="Times New Roman"/>
          <w:sz w:val="28"/>
          <w:szCs w:val="28"/>
        </w:rPr>
        <w:t xml:space="preserve"> CAIUÁ AMBIENTAL </w:t>
      </w:r>
      <w:r w:rsidR="00FD34C2">
        <w:rPr>
          <w:rFonts w:ascii="Times New Roman" w:hAnsi="Times New Roman" w:cs="Times New Roman"/>
          <w:sz w:val="28"/>
          <w:szCs w:val="28"/>
        </w:rPr>
        <w:t>–</w:t>
      </w:r>
      <w:r w:rsidR="00405749" w:rsidRPr="00E768D9">
        <w:rPr>
          <w:rFonts w:ascii="Times New Roman" w:hAnsi="Times New Roman" w:cs="Times New Roman"/>
          <w:sz w:val="28"/>
          <w:szCs w:val="28"/>
        </w:rPr>
        <w:t xml:space="preserve"> CICA</w:t>
      </w:r>
      <w:r w:rsidR="00FD34C2">
        <w:rPr>
          <w:rFonts w:ascii="Times New Roman" w:hAnsi="Times New Roman" w:cs="Times New Roman"/>
          <w:sz w:val="28"/>
          <w:szCs w:val="28"/>
        </w:rPr>
        <w:t xml:space="preserve"> em quaisquer meios de comunicação</w:t>
      </w:r>
      <w:r w:rsidR="00405749" w:rsidRPr="00E768D9">
        <w:rPr>
          <w:rFonts w:ascii="Times New Roman" w:hAnsi="Times New Roman" w:cs="Times New Roman"/>
          <w:sz w:val="28"/>
          <w:szCs w:val="28"/>
        </w:rPr>
        <w:t>;</w:t>
      </w:r>
    </w:p>
    <w:p w:rsidR="00120D3A" w:rsidRPr="00E768D9" w:rsidRDefault="00E768D9" w:rsidP="00E76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A0">
        <w:rPr>
          <w:rFonts w:ascii="Times New Roman" w:hAnsi="Times New Roman" w:cs="Times New Roman"/>
          <w:b/>
          <w:sz w:val="28"/>
          <w:szCs w:val="28"/>
        </w:rPr>
        <w:t>III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0A0">
        <w:rPr>
          <w:rFonts w:ascii="Times New Roman" w:hAnsi="Times New Roman" w:cs="Times New Roman"/>
          <w:sz w:val="28"/>
          <w:szCs w:val="28"/>
        </w:rPr>
        <w:t>R</w:t>
      </w:r>
      <w:r w:rsidR="00120D3A" w:rsidRPr="00E768D9">
        <w:rPr>
          <w:rFonts w:ascii="Times New Roman" w:hAnsi="Times New Roman" w:cs="Times New Roman"/>
          <w:sz w:val="28"/>
          <w:szCs w:val="28"/>
        </w:rPr>
        <w:t>esponder a eventuais demandas de i</w:t>
      </w:r>
      <w:r w:rsidR="00405749" w:rsidRPr="00E768D9">
        <w:rPr>
          <w:rFonts w:ascii="Times New Roman" w:hAnsi="Times New Roman" w:cs="Times New Roman"/>
          <w:sz w:val="28"/>
          <w:szCs w:val="28"/>
        </w:rPr>
        <w:t xml:space="preserve">nformações por parte dos órgãos </w:t>
      </w:r>
      <w:r w:rsidR="00120D3A" w:rsidRPr="00E768D9">
        <w:rPr>
          <w:rFonts w:ascii="Times New Roman" w:hAnsi="Times New Roman" w:cs="Times New Roman"/>
          <w:sz w:val="28"/>
          <w:szCs w:val="28"/>
        </w:rPr>
        <w:t>de imprensa.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7340A0" w:rsidRDefault="00120D3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7340A0">
        <w:rPr>
          <w:rFonts w:ascii="Times New Roman" w:eastAsia="Calibri-Bold" w:hAnsi="Times New Roman" w:cs="Times New Roman"/>
          <w:b/>
          <w:bCs/>
          <w:sz w:val="28"/>
          <w:szCs w:val="28"/>
        </w:rPr>
        <w:t>CAPÍTULO VI</w:t>
      </w:r>
    </w:p>
    <w:p w:rsidR="00405749" w:rsidRPr="007340A0" w:rsidRDefault="00405749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120D3A" w:rsidRPr="007340A0" w:rsidRDefault="00120D3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7340A0">
        <w:rPr>
          <w:rFonts w:ascii="Times New Roman" w:eastAsia="Calibri-Bold" w:hAnsi="Times New Roman" w:cs="Times New Roman"/>
          <w:b/>
          <w:bCs/>
          <w:sz w:val="28"/>
          <w:szCs w:val="28"/>
        </w:rPr>
        <w:t>DA GESTÃO ASSOCIADA DE SERVIÇOS PÚBLICOS</w:t>
      </w:r>
    </w:p>
    <w:p w:rsidR="00405749" w:rsidRPr="00FC3EEB" w:rsidRDefault="00405749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Cs/>
          <w:sz w:val="28"/>
          <w:szCs w:val="28"/>
        </w:rPr>
      </w:pPr>
    </w:p>
    <w:p w:rsidR="008A5CBB" w:rsidRDefault="008A5CB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20D3A" w:rsidRPr="00100711" w:rsidRDefault="006C0FC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C226FC">
        <w:rPr>
          <w:rFonts w:ascii="Times New Roman" w:eastAsia="Calibri-Bold" w:hAnsi="Times New Roman" w:cs="Times New Roman"/>
          <w:b/>
          <w:sz w:val="28"/>
          <w:szCs w:val="28"/>
        </w:rPr>
        <w:t>Art. 35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Fica autorizad</w:t>
      </w:r>
      <w:r>
        <w:rPr>
          <w:rFonts w:ascii="Times New Roman" w:eastAsia="Calibri-Bold" w:hAnsi="Times New Roman" w:cs="Times New Roman"/>
          <w:sz w:val="28"/>
          <w:szCs w:val="28"/>
        </w:rPr>
        <w:t>o</w:t>
      </w:r>
      <w:r w:rsidR="00405749">
        <w:rPr>
          <w:rFonts w:ascii="Times New Roman" w:eastAsia="Calibri-Bold" w:hAnsi="Times New Roman" w:cs="Times New Roman"/>
          <w:sz w:val="28"/>
          <w:szCs w:val="28"/>
        </w:rPr>
        <w:t xml:space="preserve"> aos Municípios consorciados a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gestão a</w:t>
      </w:r>
      <w:r w:rsidR="00961DAE">
        <w:rPr>
          <w:rFonts w:ascii="Times New Roman" w:eastAsia="Calibri-Bold" w:hAnsi="Times New Roman" w:cs="Times New Roman"/>
          <w:sz w:val="28"/>
          <w:szCs w:val="28"/>
        </w:rPr>
        <w:t>ssociada por meio do CONSÓRCIO</w:t>
      </w:r>
      <w:r w:rsidR="00405749">
        <w:rPr>
          <w:rFonts w:ascii="Times New Roman" w:eastAsia="Calibri-Bold" w:hAnsi="Times New Roman" w:cs="Times New Roman"/>
          <w:sz w:val="28"/>
          <w:szCs w:val="28"/>
        </w:rPr>
        <w:t xml:space="preserve">, de serviços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públicos correlatos às finalidades da instituição.</w:t>
      </w:r>
    </w:p>
    <w:p w:rsidR="00405749" w:rsidRDefault="0040574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20D3A" w:rsidRPr="00100711" w:rsidRDefault="006C0FC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C226FC">
        <w:rPr>
          <w:rFonts w:ascii="Times New Roman" w:eastAsia="Calibri-Bold" w:hAnsi="Times New Roman" w:cs="Times New Roman"/>
          <w:b/>
          <w:sz w:val="28"/>
          <w:szCs w:val="28"/>
        </w:rPr>
        <w:t>§1º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 xml:space="preserve"> A gestão associada autorizada no </w:t>
      </w:r>
      <w:r w:rsidR="00120D3A" w:rsidRPr="00100711">
        <w:rPr>
          <w:rFonts w:ascii="Times New Roman" w:eastAsia="Calibri-Bold" w:hAnsi="Times New Roman" w:cs="Times New Roman"/>
          <w:i/>
          <w:iCs/>
          <w:sz w:val="28"/>
          <w:szCs w:val="28"/>
        </w:rPr>
        <w:t xml:space="preserve">caput </w:t>
      </w:r>
      <w:r w:rsidR="00BF07D2">
        <w:rPr>
          <w:rFonts w:ascii="Times New Roman" w:eastAsia="Calibri-Bold" w:hAnsi="Times New Roman" w:cs="Times New Roman"/>
          <w:sz w:val="28"/>
          <w:szCs w:val="28"/>
        </w:rPr>
        <w:t>dar-se-á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 xml:space="preserve"> nos termos de contrato de</w:t>
      </w:r>
      <w:r w:rsidR="00405749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B043A2">
        <w:rPr>
          <w:rFonts w:ascii="Times New Roman" w:eastAsia="Calibri-Bold" w:hAnsi="Times New Roman" w:cs="Times New Roman"/>
          <w:sz w:val="28"/>
          <w:szCs w:val="28"/>
        </w:rPr>
        <w:t>programa.</w:t>
      </w:r>
    </w:p>
    <w:p w:rsidR="00120D3A" w:rsidRPr="00100711" w:rsidRDefault="006C0FC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§2º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A gestão associad</w:t>
      </w:r>
      <w:r w:rsidR="00C02461">
        <w:rPr>
          <w:rFonts w:ascii="Times New Roman" w:hAnsi="Times New Roman" w:cs="Times New Roman"/>
          <w:sz w:val="28"/>
          <w:szCs w:val="28"/>
        </w:rPr>
        <w:t xml:space="preserve">a abrangerá somente os serviços </w:t>
      </w:r>
      <w:r w:rsidR="00120D3A" w:rsidRPr="00100711">
        <w:rPr>
          <w:rFonts w:ascii="Times New Roman" w:hAnsi="Times New Roman" w:cs="Times New Roman"/>
          <w:sz w:val="28"/>
          <w:szCs w:val="28"/>
        </w:rPr>
        <w:t>prestados nos territórios dos entes que efetivamente se consorciarem.</w:t>
      </w:r>
    </w:p>
    <w:p w:rsidR="00120D3A" w:rsidRPr="00100711" w:rsidRDefault="006C0FC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§3º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Exclui-se o territó</w:t>
      </w:r>
      <w:r w:rsidR="00405749">
        <w:rPr>
          <w:rFonts w:ascii="Times New Roman" w:hAnsi="Times New Roman" w:cs="Times New Roman"/>
          <w:sz w:val="28"/>
          <w:szCs w:val="28"/>
        </w:rPr>
        <w:t xml:space="preserve">rio do Município a que a lei de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ratificação tenha aposto reserva para </w:t>
      </w:r>
      <w:r w:rsidR="0032272C" w:rsidRPr="00100711">
        <w:rPr>
          <w:rFonts w:ascii="Times New Roman" w:hAnsi="Times New Roman" w:cs="Times New Roman"/>
          <w:sz w:val="28"/>
          <w:szCs w:val="28"/>
        </w:rPr>
        <w:t>excluí-lo</w:t>
      </w:r>
      <w:r w:rsidR="00405749">
        <w:rPr>
          <w:rFonts w:ascii="Times New Roman" w:hAnsi="Times New Roman" w:cs="Times New Roman"/>
          <w:sz w:val="28"/>
          <w:szCs w:val="28"/>
        </w:rPr>
        <w:t xml:space="preserve"> da gestão associada de </w:t>
      </w:r>
      <w:r w:rsidR="00120D3A" w:rsidRPr="00100711">
        <w:rPr>
          <w:rFonts w:ascii="Times New Roman" w:hAnsi="Times New Roman" w:cs="Times New Roman"/>
          <w:sz w:val="28"/>
          <w:szCs w:val="28"/>
        </w:rPr>
        <w:t>serviços públicos.</w:t>
      </w:r>
    </w:p>
    <w:p w:rsidR="00120D3A" w:rsidRDefault="006C0FC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§4º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Para a con</w:t>
      </w:r>
      <w:r w:rsidR="0045236C">
        <w:rPr>
          <w:rFonts w:ascii="Times New Roman" w:hAnsi="Times New Roman" w:cs="Times New Roman"/>
          <w:sz w:val="28"/>
          <w:szCs w:val="28"/>
        </w:rPr>
        <w:t xml:space="preserve">secução da gestão associada, os </w:t>
      </w:r>
      <w:r w:rsidR="00120D3A" w:rsidRPr="00100711">
        <w:rPr>
          <w:rFonts w:ascii="Times New Roman" w:hAnsi="Times New Roman" w:cs="Times New Roman"/>
          <w:sz w:val="28"/>
          <w:szCs w:val="28"/>
        </w:rPr>
        <w:t>entes consorciados transferirão ao CONSÓRCIO INTERMUNICIPAL</w:t>
      </w:r>
      <w:r w:rsidR="00405749">
        <w:rPr>
          <w:rFonts w:ascii="Times New Roman" w:hAnsi="Times New Roman" w:cs="Times New Roman"/>
          <w:sz w:val="28"/>
          <w:szCs w:val="28"/>
        </w:rPr>
        <w:t xml:space="preserve"> CAIUÁ AMBIENTAL - CICA, sempre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mediante lei, </w:t>
      </w:r>
      <w:r>
        <w:rPr>
          <w:rFonts w:ascii="Times New Roman" w:hAnsi="Times New Roman" w:cs="Times New Roman"/>
          <w:sz w:val="28"/>
          <w:szCs w:val="28"/>
        </w:rPr>
        <w:t>se for o cas</w:t>
      </w:r>
      <w:r w:rsidR="00120D3A" w:rsidRPr="0010071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exercício das competência</w:t>
      </w:r>
      <w:r w:rsidR="00405749">
        <w:rPr>
          <w:rFonts w:ascii="Times New Roman" w:hAnsi="Times New Roman" w:cs="Times New Roman"/>
          <w:sz w:val="28"/>
          <w:szCs w:val="28"/>
        </w:rPr>
        <w:t xml:space="preserve">s de planejamento, da regulação </w:t>
      </w:r>
      <w:r w:rsidR="00120D3A" w:rsidRPr="00100711">
        <w:rPr>
          <w:rFonts w:ascii="Times New Roman" w:hAnsi="Times New Roman" w:cs="Times New Roman"/>
          <w:sz w:val="28"/>
          <w:szCs w:val="28"/>
        </w:rPr>
        <w:t>e da fiscalização dos serviços públicos objetivados neste instrumento.</w:t>
      </w:r>
    </w:p>
    <w:p w:rsidR="00405749" w:rsidRPr="00100711" w:rsidRDefault="0040574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A2" w:rsidRDefault="006C0FC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Art.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As competências</w:t>
      </w:r>
      <w:r w:rsidR="00405749">
        <w:rPr>
          <w:rFonts w:ascii="Times New Roman" w:hAnsi="Times New Roman" w:cs="Times New Roman"/>
          <w:sz w:val="28"/>
          <w:szCs w:val="28"/>
        </w:rPr>
        <w:t xml:space="preserve"> transferidas por meio do caput </w:t>
      </w:r>
      <w:r w:rsidR="00120D3A" w:rsidRPr="00100711">
        <w:rPr>
          <w:rFonts w:ascii="Times New Roman" w:hAnsi="Times New Roman" w:cs="Times New Roman"/>
          <w:sz w:val="28"/>
          <w:szCs w:val="28"/>
        </w:rPr>
        <w:t>desta cláusula são, entr</w:t>
      </w:r>
      <w:r w:rsidR="00405749">
        <w:rPr>
          <w:rFonts w:ascii="Times New Roman" w:hAnsi="Times New Roman" w:cs="Times New Roman"/>
          <w:sz w:val="28"/>
          <w:szCs w:val="28"/>
        </w:rPr>
        <w:t xml:space="preserve">e outras: </w:t>
      </w:r>
    </w:p>
    <w:p w:rsidR="00B043A2" w:rsidRPr="00AD1D5F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D3A" w:rsidRPr="00AD1D5F">
        <w:rPr>
          <w:rFonts w:ascii="Times New Roman" w:hAnsi="Times New Roman" w:cs="Times New Roman"/>
          <w:sz w:val="28"/>
          <w:szCs w:val="28"/>
        </w:rPr>
        <w:t>elaboração e avaliação de projetos, prog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ramas, ações e seus respectivos </w:t>
      </w:r>
      <w:r w:rsidR="00120D3A" w:rsidRPr="00AD1D5F">
        <w:rPr>
          <w:rFonts w:ascii="Times New Roman" w:hAnsi="Times New Roman" w:cs="Times New Roman"/>
          <w:sz w:val="28"/>
          <w:szCs w:val="28"/>
        </w:rPr>
        <w:t>orçame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ntos e especificações técnicas; </w:t>
      </w:r>
    </w:p>
    <w:p w:rsidR="00B043A2" w:rsidRPr="00AD1D5F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D3A" w:rsidRPr="00AD1D5F">
        <w:rPr>
          <w:rFonts w:ascii="Times New Roman" w:hAnsi="Times New Roman" w:cs="Times New Roman"/>
          <w:sz w:val="28"/>
          <w:szCs w:val="28"/>
        </w:rPr>
        <w:t>elaboração de planos de investimentos p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ara a expansão, a reposição e a </w:t>
      </w:r>
      <w:r w:rsidR="00120D3A" w:rsidRPr="00AD1D5F">
        <w:rPr>
          <w:rFonts w:ascii="Times New Roman" w:hAnsi="Times New Roman" w:cs="Times New Roman"/>
          <w:sz w:val="28"/>
          <w:szCs w:val="28"/>
        </w:rPr>
        <w:t>modernização do</w:t>
      </w:r>
      <w:r w:rsidR="00405749" w:rsidRPr="00AD1D5F">
        <w:rPr>
          <w:rFonts w:ascii="Times New Roman" w:hAnsi="Times New Roman" w:cs="Times New Roman"/>
          <w:sz w:val="28"/>
          <w:szCs w:val="28"/>
        </w:rPr>
        <w:t>s serviços públicos oferecidos;</w:t>
      </w:r>
    </w:p>
    <w:p w:rsidR="00B043A2" w:rsidRPr="00AD1D5F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D3A" w:rsidRPr="00AD1D5F">
        <w:rPr>
          <w:rFonts w:ascii="Times New Roman" w:hAnsi="Times New Roman" w:cs="Times New Roman"/>
          <w:sz w:val="28"/>
          <w:szCs w:val="28"/>
        </w:rPr>
        <w:t>restrição de acesso ou suspensão da pr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estação dos serviços em caso de </w:t>
      </w:r>
      <w:r w:rsidR="00120D3A" w:rsidRPr="00AD1D5F">
        <w:rPr>
          <w:rFonts w:ascii="Times New Roman" w:hAnsi="Times New Roman" w:cs="Times New Roman"/>
          <w:sz w:val="28"/>
          <w:szCs w:val="28"/>
        </w:rPr>
        <w:t>inadimplência do usuário, sempre p</w:t>
      </w:r>
      <w:r w:rsidR="00405749" w:rsidRPr="00AD1D5F">
        <w:rPr>
          <w:rFonts w:ascii="Times New Roman" w:hAnsi="Times New Roman" w:cs="Times New Roman"/>
          <w:sz w:val="28"/>
          <w:szCs w:val="28"/>
        </w:rPr>
        <w:t>recedida de prévia notificação;</w:t>
      </w:r>
    </w:p>
    <w:p w:rsidR="00B043A2" w:rsidRPr="00AD1D5F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D3A" w:rsidRPr="00AD1D5F">
        <w:rPr>
          <w:rFonts w:ascii="Times New Roman" w:hAnsi="Times New Roman" w:cs="Times New Roman"/>
          <w:sz w:val="28"/>
          <w:szCs w:val="28"/>
        </w:rPr>
        <w:t>elaboração de planos de recuperação dos custos dos serviços;</w:t>
      </w:r>
    </w:p>
    <w:p w:rsidR="00B043A2" w:rsidRPr="00AD1D5F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0D3A" w:rsidRPr="00AD1D5F">
        <w:rPr>
          <w:rFonts w:ascii="Times New Roman" w:hAnsi="Times New Roman" w:cs="Times New Roman"/>
          <w:sz w:val="28"/>
          <w:szCs w:val="28"/>
        </w:rPr>
        <w:t>acompanhamento e a avaliação das condi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ções de prestação dos serviços; </w:t>
      </w:r>
      <w:r w:rsidR="00120D3A" w:rsidRPr="00AD1D5F">
        <w:rPr>
          <w:rFonts w:ascii="Times New Roman" w:hAnsi="Times New Roman" w:cs="Times New Roman"/>
          <w:sz w:val="28"/>
          <w:szCs w:val="28"/>
        </w:rPr>
        <w:t>apoio à prestaç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ão dos serviços, destacando-se; </w:t>
      </w:r>
    </w:p>
    <w:p w:rsidR="00B043A2" w:rsidRPr="00AD1D5F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0D3A" w:rsidRPr="00AD1D5F">
        <w:rPr>
          <w:rFonts w:ascii="Times New Roman" w:hAnsi="Times New Roman" w:cs="Times New Roman"/>
          <w:sz w:val="28"/>
          <w:szCs w:val="28"/>
        </w:rPr>
        <w:t>a aquisição, a guarda e a distribuição de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 materiais para a manutenção, a </w:t>
      </w:r>
      <w:r w:rsidR="00120D3A" w:rsidRPr="00AD1D5F">
        <w:rPr>
          <w:rFonts w:ascii="Times New Roman" w:hAnsi="Times New Roman" w:cs="Times New Roman"/>
          <w:sz w:val="28"/>
          <w:szCs w:val="28"/>
        </w:rPr>
        <w:t xml:space="preserve">reposição, a expansão e a </w:t>
      </w:r>
      <w:r w:rsidR="00405749" w:rsidRPr="00AD1D5F">
        <w:rPr>
          <w:rFonts w:ascii="Times New Roman" w:hAnsi="Times New Roman" w:cs="Times New Roman"/>
          <w:sz w:val="28"/>
          <w:szCs w:val="28"/>
        </w:rPr>
        <w:t>operação dos serviços técnicos;</w:t>
      </w:r>
    </w:p>
    <w:p w:rsidR="00B043A2" w:rsidRPr="00AD1D5F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0D3A" w:rsidRPr="00AD1D5F">
        <w:rPr>
          <w:rFonts w:ascii="Times New Roman" w:hAnsi="Times New Roman" w:cs="Times New Roman"/>
          <w:sz w:val="28"/>
          <w:szCs w:val="28"/>
        </w:rPr>
        <w:t>a manutenção de maior complexida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de, como a manutenção mecânica, </w:t>
      </w:r>
      <w:r w:rsidR="00120D3A" w:rsidRPr="00AD1D5F">
        <w:rPr>
          <w:rFonts w:ascii="Times New Roman" w:hAnsi="Times New Roman" w:cs="Times New Roman"/>
          <w:sz w:val="28"/>
          <w:szCs w:val="28"/>
        </w:rPr>
        <w:t>eletromecânica, meca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trônica, entre outros; </w:t>
      </w:r>
    </w:p>
    <w:p w:rsidR="00120D3A" w:rsidRPr="00AD1D5F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0D3A" w:rsidRPr="00AD1D5F">
        <w:rPr>
          <w:rFonts w:ascii="Times New Roman" w:hAnsi="Times New Roman" w:cs="Times New Roman"/>
          <w:sz w:val="28"/>
          <w:szCs w:val="28"/>
        </w:rPr>
        <w:t>o controle de sua qualidade, exceto das tar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efas relativas a esta atividade </w:t>
      </w:r>
      <w:r w:rsidR="00120D3A" w:rsidRPr="00AD1D5F">
        <w:rPr>
          <w:rFonts w:ascii="Times New Roman" w:hAnsi="Times New Roman" w:cs="Times New Roman"/>
          <w:sz w:val="28"/>
          <w:szCs w:val="28"/>
        </w:rPr>
        <w:t>que se mostrarem convenientes realiza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r de modo descentralizado pelos </w:t>
      </w:r>
      <w:r w:rsidR="00120D3A" w:rsidRPr="00AD1D5F">
        <w:rPr>
          <w:rFonts w:ascii="Times New Roman" w:hAnsi="Times New Roman" w:cs="Times New Roman"/>
          <w:sz w:val="28"/>
          <w:szCs w:val="28"/>
        </w:rPr>
        <w:t>Municípios consorciados, nos termos do contrato de programa;</w:t>
      </w:r>
    </w:p>
    <w:p w:rsidR="00405749" w:rsidRPr="00100711" w:rsidRDefault="0040574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Default="00C226F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§1º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– Fica o CONSÓRCIO INTERMUNICIPAL </w:t>
      </w:r>
      <w:r w:rsidR="00405749">
        <w:rPr>
          <w:rFonts w:ascii="Times New Roman" w:hAnsi="Times New Roman" w:cs="Times New Roman"/>
          <w:sz w:val="28"/>
          <w:szCs w:val="28"/>
        </w:rPr>
        <w:t xml:space="preserve">CAIUÁ AMBIENTAL – CICA autorizado a </w:t>
      </w:r>
      <w:r w:rsidR="00120D3A" w:rsidRPr="00100711">
        <w:rPr>
          <w:rFonts w:ascii="Times New Roman" w:hAnsi="Times New Roman" w:cs="Times New Roman"/>
          <w:sz w:val="28"/>
          <w:szCs w:val="28"/>
        </w:rPr>
        <w:t>receber a transferência do exercício de ou</w:t>
      </w:r>
      <w:r w:rsidR="00405749">
        <w:rPr>
          <w:rFonts w:ascii="Times New Roman" w:hAnsi="Times New Roman" w:cs="Times New Roman"/>
          <w:sz w:val="28"/>
          <w:szCs w:val="28"/>
        </w:rPr>
        <w:t xml:space="preserve">tras competências referentes ao </w:t>
      </w:r>
      <w:r w:rsidR="00120D3A" w:rsidRPr="00100711">
        <w:rPr>
          <w:rFonts w:ascii="Times New Roman" w:hAnsi="Times New Roman" w:cs="Times New Roman"/>
          <w:sz w:val="28"/>
          <w:szCs w:val="28"/>
        </w:rPr>
        <w:t>planejamento, à regulação e à fiscalização de serviços públicos.</w:t>
      </w:r>
    </w:p>
    <w:p w:rsidR="00405749" w:rsidRDefault="00C226F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§2º</w:t>
      </w:r>
      <w:r w:rsidR="001E7790">
        <w:rPr>
          <w:rFonts w:ascii="Times New Roman" w:hAnsi="Times New Roman" w:cs="Times New Roman"/>
          <w:sz w:val="28"/>
          <w:szCs w:val="28"/>
        </w:rPr>
        <w:t xml:space="preserve"> – Fica o consórcio público autorizado a licitar e contratar concessão, permissão ou autorizar a </w:t>
      </w:r>
      <w:r>
        <w:rPr>
          <w:rFonts w:ascii="Times New Roman" w:hAnsi="Times New Roman" w:cs="Times New Roman"/>
          <w:sz w:val="28"/>
          <w:szCs w:val="28"/>
        </w:rPr>
        <w:t>prestação dos serviços públicos, bem como firmar parcerias público privadas.</w:t>
      </w:r>
    </w:p>
    <w:p w:rsidR="00632513" w:rsidRDefault="00C226F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§3º</w:t>
      </w:r>
      <w:r w:rsidR="00632513">
        <w:rPr>
          <w:rFonts w:ascii="Times New Roman" w:hAnsi="Times New Roman" w:cs="Times New Roman"/>
          <w:sz w:val="28"/>
          <w:szCs w:val="28"/>
        </w:rPr>
        <w:t xml:space="preserve"> – Fica o consórcio público autorizado a firmar contrato de gestão. </w:t>
      </w:r>
    </w:p>
    <w:p w:rsidR="00C226FC" w:rsidRPr="00632513" w:rsidRDefault="00C226F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49" w:rsidRPr="00C226FC" w:rsidRDefault="00120D3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C226FC">
        <w:rPr>
          <w:rFonts w:ascii="Times New Roman" w:eastAsia="Calibri-Bold" w:hAnsi="Times New Roman" w:cs="Times New Roman"/>
          <w:b/>
          <w:bCs/>
          <w:sz w:val="28"/>
          <w:szCs w:val="28"/>
        </w:rPr>
        <w:t>CAPÍTULO VII</w:t>
      </w:r>
    </w:p>
    <w:p w:rsidR="008A5CBB" w:rsidRPr="00C226FC" w:rsidRDefault="006C0FC2" w:rsidP="006C0F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C226FC">
        <w:rPr>
          <w:rFonts w:ascii="Times New Roman" w:eastAsia="Calibri-Bold" w:hAnsi="Times New Roman" w:cs="Times New Roman"/>
          <w:b/>
          <w:bCs/>
          <w:sz w:val="28"/>
          <w:szCs w:val="28"/>
        </w:rPr>
        <w:t>DO CONTRATO DE PROGRAMA</w:t>
      </w:r>
    </w:p>
    <w:p w:rsidR="008A5CBB" w:rsidRDefault="008A5CB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Default="006C0FC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 xml:space="preserve">Art. 37 </w:t>
      </w:r>
      <w:r w:rsidR="00120D3A" w:rsidRPr="00100711">
        <w:rPr>
          <w:rFonts w:ascii="Times New Roman" w:hAnsi="Times New Roman" w:cs="Times New Roman"/>
          <w:sz w:val="28"/>
          <w:szCs w:val="28"/>
        </w:rPr>
        <w:t>Ao CONSÓRCIO INTE</w:t>
      </w:r>
      <w:r w:rsidR="00405749">
        <w:rPr>
          <w:rFonts w:ascii="Times New Roman" w:hAnsi="Times New Roman" w:cs="Times New Roman"/>
          <w:sz w:val="28"/>
          <w:szCs w:val="28"/>
        </w:rPr>
        <w:t>RMUNICIPAL CAI</w:t>
      </w:r>
      <w:r w:rsidR="00B043A2">
        <w:rPr>
          <w:rFonts w:ascii="Times New Roman" w:hAnsi="Times New Roman" w:cs="Times New Roman"/>
          <w:sz w:val="28"/>
          <w:szCs w:val="28"/>
        </w:rPr>
        <w:t>UÁ AMBIENTAL – CICA</w:t>
      </w:r>
      <w:r w:rsidR="00405749">
        <w:rPr>
          <w:rFonts w:ascii="Times New Roman" w:hAnsi="Times New Roman" w:cs="Times New Roman"/>
          <w:sz w:val="28"/>
          <w:szCs w:val="28"/>
        </w:rPr>
        <w:t xml:space="preserve"> é permitido </w:t>
      </w:r>
      <w:r w:rsidR="00120D3A" w:rsidRPr="00100711">
        <w:rPr>
          <w:rFonts w:ascii="Times New Roman" w:hAnsi="Times New Roman" w:cs="Times New Roman"/>
          <w:sz w:val="28"/>
          <w:szCs w:val="28"/>
        </w:rPr>
        <w:t>celebrar contrato de programa para prestar</w:t>
      </w:r>
      <w:r w:rsidR="00405749">
        <w:rPr>
          <w:rFonts w:ascii="Times New Roman" w:hAnsi="Times New Roman" w:cs="Times New Roman"/>
          <w:sz w:val="28"/>
          <w:szCs w:val="28"/>
        </w:rPr>
        <w:t xml:space="preserve"> serviços por meios próprios ou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por </w:t>
      </w:r>
      <w:r w:rsidR="00120D3A" w:rsidRPr="00AD0D42">
        <w:rPr>
          <w:rFonts w:ascii="Times New Roman" w:hAnsi="Times New Roman" w:cs="Times New Roman"/>
          <w:sz w:val="28"/>
          <w:szCs w:val="28"/>
        </w:rPr>
        <w:t>meio de terceiros</w:t>
      </w:r>
      <w:r w:rsidR="00120D3A" w:rsidRPr="00100711">
        <w:rPr>
          <w:rFonts w:ascii="Times New Roman" w:hAnsi="Times New Roman" w:cs="Times New Roman"/>
          <w:sz w:val="28"/>
          <w:szCs w:val="28"/>
        </w:rPr>
        <w:t>, sob sua gestão administrativa ou contratual.</w:t>
      </w:r>
    </w:p>
    <w:p w:rsidR="00405749" w:rsidRPr="00100711" w:rsidRDefault="0040574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C226F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Parágrafo Ú</w:t>
      </w:r>
      <w:r w:rsidR="006C0FC2" w:rsidRPr="00C226FC">
        <w:rPr>
          <w:rFonts w:ascii="Times New Roman" w:hAnsi="Times New Roman" w:cs="Times New Roman"/>
          <w:b/>
          <w:sz w:val="28"/>
          <w:szCs w:val="28"/>
        </w:rPr>
        <w:t>nico</w:t>
      </w:r>
      <w:r w:rsidR="006C0FC2">
        <w:rPr>
          <w:rFonts w:ascii="Times New Roman" w:hAnsi="Times New Roman" w:cs="Times New Roman"/>
          <w:sz w:val="28"/>
          <w:szCs w:val="28"/>
        </w:rPr>
        <w:t xml:space="preserve"> -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O disposto nesta cláusula permite que, nos contratos</w:t>
      </w:r>
      <w:r w:rsidR="00405749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de programa celebrados pelo CONSÓRCIO INTERMUNICIPAL</w:t>
      </w:r>
      <w:r w:rsidR="00405749">
        <w:rPr>
          <w:rFonts w:ascii="Times New Roman" w:hAnsi="Times New Roman" w:cs="Times New Roman"/>
          <w:sz w:val="28"/>
          <w:szCs w:val="28"/>
        </w:rPr>
        <w:t xml:space="preserve"> CAIUÁ AMBIENTAL - CICA</w:t>
      </w:r>
      <w:r w:rsidR="00120D3A" w:rsidRPr="00100711">
        <w:rPr>
          <w:rFonts w:ascii="Times New Roman" w:hAnsi="Times New Roman" w:cs="Times New Roman"/>
          <w:sz w:val="28"/>
          <w:szCs w:val="28"/>
        </w:rPr>
        <w:t>, se estabeleça</w:t>
      </w:r>
      <w:r w:rsidR="00405749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a transferência total ou parcial de encargo</w:t>
      </w:r>
      <w:r w:rsidR="00405749">
        <w:rPr>
          <w:rFonts w:ascii="Times New Roman" w:hAnsi="Times New Roman" w:cs="Times New Roman"/>
          <w:sz w:val="28"/>
          <w:szCs w:val="28"/>
        </w:rPr>
        <w:t xml:space="preserve">s, serviços, pessoal ou de bens </w:t>
      </w:r>
      <w:r w:rsidR="00120D3A" w:rsidRPr="00100711">
        <w:rPr>
          <w:rFonts w:ascii="Times New Roman" w:hAnsi="Times New Roman" w:cs="Times New Roman"/>
          <w:sz w:val="28"/>
          <w:szCs w:val="28"/>
        </w:rPr>
        <w:t>necessários à continuidade dos serviços transferidos.</w:t>
      </w:r>
    </w:p>
    <w:p w:rsidR="00405749" w:rsidRDefault="0040574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A2" w:rsidRDefault="006C0FC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Art.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São cláusulas nece</w:t>
      </w:r>
      <w:r w:rsidR="00405749">
        <w:rPr>
          <w:rFonts w:ascii="Times New Roman" w:hAnsi="Times New Roman" w:cs="Times New Roman"/>
          <w:sz w:val="28"/>
          <w:szCs w:val="28"/>
        </w:rPr>
        <w:t xml:space="preserve">ssárias do contrato de programa </w:t>
      </w:r>
      <w:r w:rsidR="00120D3A" w:rsidRPr="00100711">
        <w:rPr>
          <w:rFonts w:ascii="Times New Roman" w:hAnsi="Times New Roman" w:cs="Times New Roman"/>
          <w:sz w:val="28"/>
          <w:szCs w:val="28"/>
        </w:rPr>
        <w:t>celebrado pelo CONSÓRCIO INT</w:t>
      </w:r>
      <w:r w:rsidR="00405749">
        <w:rPr>
          <w:rFonts w:ascii="Times New Roman" w:hAnsi="Times New Roman" w:cs="Times New Roman"/>
          <w:sz w:val="28"/>
          <w:szCs w:val="28"/>
        </w:rPr>
        <w:t xml:space="preserve">ERMUNICIPAL as que estabeleçam: </w:t>
      </w:r>
    </w:p>
    <w:p w:rsidR="007E7306" w:rsidRDefault="007E7306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DF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FC">
        <w:rPr>
          <w:rFonts w:ascii="Times New Roman" w:hAnsi="Times New Roman" w:cs="Times New Roman"/>
          <w:sz w:val="28"/>
          <w:szCs w:val="28"/>
        </w:rPr>
        <w:t>O</w:t>
      </w:r>
      <w:r w:rsidR="00120D3A" w:rsidRPr="00AD1D5F">
        <w:rPr>
          <w:rFonts w:ascii="Times New Roman" w:hAnsi="Times New Roman" w:cs="Times New Roman"/>
          <w:sz w:val="28"/>
          <w:szCs w:val="28"/>
        </w:rPr>
        <w:t xml:space="preserve"> objeto, a área e o prazo da gestão 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associada de serviços públicos, </w:t>
      </w:r>
      <w:r w:rsidR="00120D3A" w:rsidRPr="00AD1D5F">
        <w:rPr>
          <w:rFonts w:ascii="Times New Roman" w:hAnsi="Times New Roman" w:cs="Times New Roman"/>
          <w:sz w:val="28"/>
          <w:szCs w:val="28"/>
        </w:rPr>
        <w:t>inclusive a operada com transferência total ou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 parcial de encargos, serviços, </w:t>
      </w:r>
      <w:r w:rsidR="00120D3A" w:rsidRPr="00AD1D5F">
        <w:rPr>
          <w:rFonts w:ascii="Times New Roman" w:hAnsi="Times New Roman" w:cs="Times New Roman"/>
          <w:sz w:val="28"/>
          <w:szCs w:val="28"/>
        </w:rPr>
        <w:t>pessoal e bens essenciais à continuidade dos serviços</w:t>
      </w:r>
      <w:r w:rsidR="00405749" w:rsidRPr="00AD1D5F">
        <w:rPr>
          <w:rFonts w:ascii="Times New Roman" w:hAnsi="Times New Roman" w:cs="Times New Roman"/>
          <w:sz w:val="28"/>
          <w:szCs w:val="28"/>
        </w:rPr>
        <w:t>;</w:t>
      </w:r>
    </w:p>
    <w:p w:rsidR="007E7306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6FC">
        <w:rPr>
          <w:rFonts w:ascii="Times New Roman" w:hAnsi="Times New Roman" w:cs="Times New Roman"/>
          <w:sz w:val="28"/>
          <w:szCs w:val="28"/>
        </w:rPr>
        <w:t>O</w:t>
      </w:r>
      <w:r w:rsidR="00120D3A" w:rsidRPr="00AD1D5F">
        <w:rPr>
          <w:rFonts w:ascii="Times New Roman" w:hAnsi="Times New Roman" w:cs="Times New Roman"/>
          <w:sz w:val="28"/>
          <w:szCs w:val="28"/>
        </w:rPr>
        <w:t xml:space="preserve"> modo, forma e condi</w:t>
      </w:r>
      <w:r w:rsidR="00405749" w:rsidRPr="00AD1D5F">
        <w:rPr>
          <w:rFonts w:ascii="Times New Roman" w:hAnsi="Times New Roman" w:cs="Times New Roman"/>
          <w:sz w:val="28"/>
          <w:szCs w:val="28"/>
        </w:rPr>
        <w:t>ções de prestação dos serviços;</w:t>
      </w:r>
    </w:p>
    <w:p w:rsidR="002F7469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226FC">
        <w:rPr>
          <w:rFonts w:ascii="Times New Roman" w:hAnsi="Times New Roman" w:cs="Times New Roman"/>
          <w:sz w:val="28"/>
          <w:szCs w:val="28"/>
        </w:rPr>
        <w:t>O</w:t>
      </w:r>
      <w:r w:rsidR="00120D3A" w:rsidRPr="00AD1D5F">
        <w:rPr>
          <w:rFonts w:ascii="Times New Roman" w:hAnsi="Times New Roman" w:cs="Times New Roman"/>
          <w:sz w:val="28"/>
          <w:szCs w:val="28"/>
        </w:rPr>
        <w:t>s critérios, indicadores, fórmulas e parâ</w:t>
      </w:r>
      <w:r w:rsidR="00405749" w:rsidRPr="00AD1D5F">
        <w:rPr>
          <w:rFonts w:ascii="Times New Roman" w:hAnsi="Times New Roman" w:cs="Times New Roman"/>
          <w:sz w:val="28"/>
          <w:szCs w:val="28"/>
        </w:rPr>
        <w:t>metros definidores da qualidade dos serviços;</w:t>
      </w:r>
    </w:p>
    <w:p w:rsidR="007E7306" w:rsidRDefault="00C226FC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– O</w:t>
      </w:r>
      <w:r w:rsidR="002F7469">
        <w:rPr>
          <w:rFonts w:ascii="Times New Roman" w:hAnsi="Times New Roman" w:cs="Times New Roman"/>
          <w:sz w:val="28"/>
          <w:szCs w:val="28"/>
        </w:rPr>
        <w:t xml:space="preserve"> atendimento à legislação de regulação dos serviços objeto da gestão associada, especialmente no que se refere à fixação, revisão e reajuste das tarifas ou de outros preços públicos e, se necessário, as normas complementares a essa regulação;</w:t>
      </w:r>
    </w:p>
    <w:p w:rsidR="00B043A2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6FC">
        <w:rPr>
          <w:rFonts w:ascii="Times New Roman" w:hAnsi="Times New Roman" w:cs="Times New Roman"/>
          <w:sz w:val="28"/>
          <w:szCs w:val="28"/>
        </w:rPr>
        <w:t>P</w:t>
      </w:r>
      <w:r w:rsidR="00120D3A" w:rsidRPr="00AD1D5F">
        <w:rPr>
          <w:rFonts w:ascii="Times New Roman" w:hAnsi="Times New Roman" w:cs="Times New Roman"/>
          <w:sz w:val="28"/>
          <w:szCs w:val="28"/>
        </w:rPr>
        <w:t>rocedimentos que garantam tra</w:t>
      </w:r>
      <w:r w:rsidR="0045236C" w:rsidRPr="00AD1D5F">
        <w:rPr>
          <w:rFonts w:ascii="Times New Roman" w:hAnsi="Times New Roman" w:cs="Times New Roman"/>
          <w:sz w:val="28"/>
          <w:szCs w:val="28"/>
        </w:rPr>
        <w:t xml:space="preserve">nsparência da gestão econômica, </w:t>
      </w:r>
      <w:r w:rsidR="00120D3A" w:rsidRPr="00AD1D5F">
        <w:rPr>
          <w:rFonts w:ascii="Times New Roman" w:hAnsi="Times New Roman" w:cs="Times New Roman"/>
          <w:sz w:val="28"/>
          <w:szCs w:val="28"/>
        </w:rPr>
        <w:t>financeira e orçamentária de cada servi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ço em relação a cada um de seus </w:t>
      </w:r>
      <w:r w:rsidR="00120D3A" w:rsidRPr="00AD1D5F">
        <w:rPr>
          <w:rFonts w:ascii="Times New Roman" w:hAnsi="Times New Roman" w:cs="Times New Roman"/>
          <w:sz w:val="28"/>
          <w:szCs w:val="28"/>
        </w:rPr>
        <w:t>titulares, especialmente no que se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 refere aos subsídios cruzados;</w:t>
      </w:r>
    </w:p>
    <w:p w:rsidR="00B043A2" w:rsidRDefault="002F7469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VI</w:t>
      </w:r>
      <w:r w:rsidR="00AD1D5F">
        <w:rPr>
          <w:rFonts w:ascii="Times New Roman" w:hAnsi="Times New Roman" w:cs="Times New Roman"/>
          <w:sz w:val="28"/>
          <w:szCs w:val="28"/>
        </w:rPr>
        <w:t xml:space="preserve"> - </w:t>
      </w:r>
      <w:r w:rsidR="00C226FC">
        <w:rPr>
          <w:rFonts w:ascii="Times New Roman" w:hAnsi="Times New Roman" w:cs="Times New Roman"/>
          <w:sz w:val="28"/>
          <w:szCs w:val="28"/>
        </w:rPr>
        <w:t>O</w:t>
      </w:r>
      <w:r w:rsidR="00120D3A" w:rsidRPr="00AD1D5F">
        <w:rPr>
          <w:rFonts w:ascii="Times New Roman" w:hAnsi="Times New Roman" w:cs="Times New Roman"/>
          <w:sz w:val="28"/>
          <w:szCs w:val="28"/>
        </w:rPr>
        <w:t>s direitos, garantias e obrig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ações do titular e do CONSÓRCIO </w:t>
      </w:r>
      <w:r w:rsidR="00120D3A" w:rsidRPr="00AD1D5F">
        <w:rPr>
          <w:rFonts w:ascii="Times New Roman" w:hAnsi="Times New Roman" w:cs="Times New Roman"/>
          <w:sz w:val="28"/>
          <w:szCs w:val="28"/>
        </w:rPr>
        <w:t>INTERMUNICIPAL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 CAIUÁ AMBIENTAL - CICA</w:t>
      </w:r>
      <w:r w:rsidR="00120D3A" w:rsidRPr="00AD1D5F">
        <w:rPr>
          <w:rFonts w:ascii="Times New Roman" w:hAnsi="Times New Roman" w:cs="Times New Roman"/>
          <w:sz w:val="28"/>
          <w:szCs w:val="28"/>
        </w:rPr>
        <w:t>, inclusive os relacionados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 às previsíveis necessidades de </w:t>
      </w:r>
      <w:r w:rsidR="00120D3A" w:rsidRPr="00AD1D5F">
        <w:rPr>
          <w:rFonts w:ascii="Times New Roman" w:hAnsi="Times New Roman" w:cs="Times New Roman"/>
          <w:sz w:val="28"/>
          <w:szCs w:val="28"/>
        </w:rPr>
        <w:t xml:space="preserve">futura alteração e expansão dos serviços e </w:t>
      </w:r>
      <w:r w:rsidR="007E7306" w:rsidRPr="00AD1D5F">
        <w:rPr>
          <w:rFonts w:ascii="Times New Roman" w:hAnsi="Times New Roman" w:cs="Times New Roman"/>
          <w:sz w:val="28"/>
          <w:szCs w:val="28"/>
        </w:rPr>
        <w:t>consequente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 modernização, </w:t>
      </w:r>
      <w:r w:rsidR="00120D3A" w:rsidRPr="00AD1D5F">
        <w:rPr>
          <w:rFonts w:ascii="Times New Roman" w:hAnsi="Times New Roman" w:cs="Times New Roman"/>
          <w:sz w:val="28"/>
          <w:szCs w:val="28"/>
        </w:rPr>
        <w:t xml:space="preserve">aperfeiçoamento e ampliação 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dos equipamentos e instalações; </w:t>
      </w:r>
    </w:p>
    <w:p w:rsidR="007E7306" w:rsidRDefault="002F7469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V</w:t>
      </w:r>
      <w:r w:rsidR="00AD1D5F" w:rsidRPr="00C226FC">
        <w:rPr>
          <w:rFonts w:ascii="Times New Roman" w:hAnsi="Times New Roman" w:cs="Times New Roman"/>
          <w:b/>
          <w:sz w:val="28"/>
          <w:szCs w:val="28"/>
        </w:rPr>
        <w:t>II</w:t>
      </w:r>
      <w:r w:rsidR="00AD1D5F">
        <w:rPr>
          <w:rFonts w:ascii="Times New Roman" w:hAnsi="Times New Roman" w:cs="Times New Roman"/>
          <w:sz w:val="28"/>
          <w:szCs w:val="28"/>
        </w:rPr>
        <w:t xml:space="preserve"> - </w:t>
      </w:r>
      <w:r w:rsidR="00C226FC">
        <w:rPr>
          <w:rFonts w:ascii="Times New Roman" w:hAnsi="Times New Roman" w:cs="Times New Roman"/>
          <w:sz w:val="28"/>
          <w:szCs w:val="28"/>
        </w:rPr>
        <w:t>O</w:t>
      </w:r>
      <w:r w:rsidR="00120D3A" w:rsidRPr="00AD1D5F">
        <w:rPr>
          <w:rFonts w:ascii="Times New Roman" w:hAnsi="Times New Roman" w:cs="Times New Roman"/>
          <w:sz w:val="28"/>
          <w:szCs w:val="28"/>
        </w:rPr>
        <w:t>s direitos e deveres dos usuários para obte</w:t>
      </w:r>
      <w:r w:rsidR="00405749" w:rsidRPr="00AD1D5F">
        <w:rPr>
          <w:rFonts w:ascii="Times New Roman" w:hAnsi="Times New Roman" w:cs="Times New Roman"/>
          <w:sz w:val="28"/>
          <w:szCs w:val="28"/>
        </w:rPr>
        <w:t>nção e utilização dos serviços;</w:t>
      </w:r>
    </w:p>
    <w:p w:rsidR="00B043A2" w:rsidRPr="00AD1D5F" w:rsidRDefault="002F7469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VIII</w:t>
      </w:r>
      <w:r w:rsidR="00AD1D5F">
        <w:rPr>
          <w:rFonts w:ascii="Times New Roman" w:hAnsi="Times New Roman" w:cs="Times New Roman"/>
          <w:sz w:val="28"/>
          <w:szCs w:val="28"/>
        </w:rPr>
        <w:t xml:space="preserve"> - </w:t>
      </w:r>
      <w:r w:rsidR="00C226FC">
        <w:rPr>
          <w:rFonts w:ascii="Times New Roman" w:hAnsi="Times New Roman" w:cs="Times New Roman"/>
          <w:sz w:val="28"/>
          <w:szCs w:val="28"/>
        </w:rPr>
        <w:t>A</w:t>
      </w:r>
      <w:r w:rsidR="00120D3A" w:rsidRPr="00AD1D5F">
        <w:rPr>
          <w:rFonts w:ascii="Times New Roman" w:hAnsi="Times New Roman" w:cs="Times New Roman"/>
          <w:sz w:val="28"/>
          <w:szCs w:val="28"/>
        </w:rPr>
        <w:t xml:space="preserve"> forma de fiscalização das instalações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, dos equipamentos, dos métodos </w:t>
      </w:r>
      <w:r w:rsidR="00120D3A" w:rsidRPr="00AD1D5F">
        <w:rPr>
          <w:rFonts w:ascii="Times New Roman" w:hAnsi="Times New Roman" w:cs="Times New Roman"/>
          <w:sz w:val="28"/>
          <w:szCs w:val="28"/>
        </w:rPr>
        <w:t xml:space="preserve">e das práticas de execução dos serviços, 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bem como a indicação dos órgãos competentes para exercê-las; </w:t>
      </w:r>
    </w:p>
    <w:p w:rsidR="00B043A2" w:rsidRPr="00AD1D5F" w:rsidRDefault="002F7469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I</w:t>
      </w:r>
      <w:r w:rsidR="00AD1D5F" w:rsidRPr="00C226FC">
        <w:rPr>
          <w:rFonts w:ascii="Times New Roman" w:hAnsi="Times New Roman" w:cs="Times New Roman"/>
          <w:b/>
          <w:sz w:val="28"/>
          <w:szCs w:val="28"/>
        </w:rPr>
        <w:t>X</w:t>
      </w:r>
      <w:r w:rsidR="00AD1D5F">
        <w:rPr>
          <w:rFonts w:ascii="Times New Roman" w:hAnsi="Times New Roman" w:cs="Times New Roman"/>
          <w:sz w:val="28"/>
          <w:szCs w:val="28"/>
        </w:rPr>
        <w:t xml:space="preserve"> - </w:t>
      </w:r>
      <w:r w:rsidR="00C226FC">
        <w:rPr>
          <w:rFonts w:ascii="Times New Roman" w:hAnsi="Times New Roman" w:cs="Times New Roman"/>
          <w:sz w:val="28"/>
          <w:szCs w:val="28"/>
        </w:rPr>
        <w:t>A</w:t>
      </w:r>
      <w:r w:rsidR="00120D3A" w:rsidRPr="00AD1D5F">
        <w:rPr>
          <w:rFonts w:ascii="Times New Roman" w:hAnsi="Times New Roman" w:cs="Times New Roman"/>
          <w:sz w:val="28"/>
          <w:szCs w:val="28"/>
        </w:rPr>
        <w:t>s penal</w:t>
      </w:r>
      <w:r>
        <w:rPr>
          <w:rFonts w:ascii="Times New Roman" w:hAnsi="Times New Roman" w:cs="Times New Roman"/>
          <w:sz w:val="28"/>
          <w:szCs w:val="28"/>
        </w:rPr>
        <w:t>idades contratuais e a administrativas a que se sujeita o prestad</w:t>
      </w:r>
      <w:r w:rsidR="00895C63">
        <w:rPr>
          <w:rFonts w:ascii="Times New Roman" w:hAnsi="Times New Roman" w:cs="Times New Roman"/>
          <w:sz w:val="28"/>
          <w:szCs w:val="28"/>
        </w:rPr>
        <w:t>or dos serviços, inclusive quant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895C63">
        <w:rPr>
          <w:rFonts w:ascii="Times New Roman" w:hAnsi="Times New Roman" w:cs="Times New Roman"/>
          <w:sz w:val="28"/>
          <w:szCs w:val="28"/>
        </w:rPr>
        <w:t>ao</w:t>
      </w:r>
      <w:r>
        <w:rPr>
          <w:rFonts w:ascii="Times New Roman" w:hAnsi="Times New Roman" w:cs="Times New Roman"/>
          <w:sz w:val="28"/>
          <w:szCs w:val="28"/>
        </w:rPr>
        <w:t xml:space="preserve"> consórcio público, e sua forma de aplicação;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3A2" w:rsidRPr="00AD1D5F" w:rsidRDefault="002F7469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X</w:t>
      </w:r>
      <w:r w:rsidR="00AD1D5F">
        <w:rPr>
          <w:rFonts w:ascii="Times New Roman" w:hAnsi="Times New Roman" w:cs="Times New Roman"/>
          <w:sz w:val="28"/>
          <w:szCs w:val="28"/>
        </w:rPr>
        <w:t xml:space="preserve"> - </w:t>
      </w:r>
      <w:r w:rsidR="00C226FC">
        <w:rPr>
          <w:rFonts w:ascii="Times New Roman" w:hAnsi="Times New Roman" w:cs="Times New Roman"/>
          <w:sz w:val="28"/>
          <w:szCs w:val="28"/>
        </w:rPr>
        <w:t>O</w:t>
      </w:r>
      <w:r w:rsidR="00120D3A" w:rsidRPr="00AD1D5F">
        <w:rPr>
          <w:rFonts w:ascii="Times New Roman" w:hAnsi="Times New Roman" w:cs="Times New Roman"/>
          <w:sz w:val="28"/>
          <w:szCs w:val="28"/>
        </w:rPr>
        <w:t>s casos de extinção;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DF" w:rsidRDefault="002F7469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X</w:t>
      </w:r>
      <w:r w:rsidR="00AD1D5F" w:rsidRPr="00C226FC">
        <w:rPr>
          <w:rFonts w:ascii="Times New Roman" w:hAnsi="Times New Roman" w:cs="Times New Roman"/>
          <w:b/>
          <w:sz w:val="28"/>
          <w:szCs w:val="28"/>
        </w:rPr>
        <w:t>I</w:t>
      </w:r>
      <w:r w:rsidR="00AD1D5F">
        <w:rPr>
          <w:rFonts w:ascii="Times New Roman" w:hAnsi="Times New Roman" w:cs="Times New Roman"/>
          <w:sz w:val="28"/>
          <w:szCs w:val="28"/>
        </w:rPr>
        <w:t xml:space="preserve"> - </w:t>
      </w:r>
      <w:r w:rsidR="00C226FC">
        <w:rPr>
          <w:rFonts w:ascii="Times New Roman" w:hAnsi="Times New Roman" w:cs="Times New Roman"/>
          <w:sz w:val="28"/>
          <w:szCs w:val="28"/>
        </w:rPr>
        <w:t>O</w:t>
      </w:r>
      <w:r w:rsidR="00120D3A" w:rsidRPr="00AD1D5F">
        <w:rPr>
          <w:rFonts w:ascii="Times New Roman" w:hAnsi="Times New Roman" w:cs="Times New Roman"/>
          <w:sz w:val="28"/>
          <w:szCs w:val="28"/>
        </w:rPr>
        <w:t>s bens reversíveis;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3A2" w:rsidRDefault="002F7469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XII</w:t>
      </w:r>
      <w:r w:rsidR="00AD1D5F" w:rsidRPr="00C2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D5F">
        <w:rPr>
          <w:rFonts w:ascii="Times New Roman" w:hAnsi="Times New Roman" w:cs="Times New Roman"/>
          <w:sz w:val="28"/>
          <w:szCs w:val="28"/>
        </w:rPr>
        <w:t xml:space="preserve">- </w:t>
      </w:r>
      <w:r w:rsidR="00C226FC">
        <w:rPr>
          <w:rFonts w:ascii="Times New Roman" w:hAnsi="Times New Roman" w:cs="Times New Roman"/>
          <w:sz w:val="28"/>
          <w:szCs w:val="28"/>
        </w:rPr>
        <w:t>O</w:t>
      </w:r>
      <w:r w:rsidR="00120D3A" w:rsidRPr="00AD1D5F">
        <w:rPr>
          <w:rFonts w:ascii="Times New Roman" w:hAnsi="Times New Roman" w:cs="Times New Roman"/>
          <w:sz w:val="28"/>
          <w:szCs w:val="28"/>
        </w:rPr>
        <w:t>s critérios para o cálculo e a form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a de pagamento das indenizações </w:t>
      </w:r>
      <w:r w:rsidR="00120D3A" w:rsidRPr="00AD1D5F">
        <w:rPr>
          <w:rFonts w:ascii="Times New Roman" w:hAnsi="Times New Roman" w:cs="Times New Roman"/>
          <w:sz w:val="28"/>
          <w:szCs w:val="28"/>
        </w:rPr>
        <w:t>devi</w:t>
      </w:r>
      <w:r>
        <w:rPr>
          <w:rFonts w:ascii="Times New Roman" w:hAnsi="Times New Roman" w:cs="Times New Roman"/>
          <w:sz w:val="28"/>
          <w:szCs w:val="28"/>
        </w:rPr>
        <w:t>das ao prestador de serviços, inclusive quando consórcio público, especialmente do valor dos bens reversíveis que não foram amortizados por tarifas e outras receitas emergentes da prestação dos serviços;</w:t>
      </w:r>
    </w:p>
    <w:p w:rsidR="00B043A2" w:rsidRPr="00AD1D5F" w:rsidRDefault="002F7469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XIII</w:t>
      </w:r>
      <w:r w:rsidR="00AD1D5F">
        <w:rPr>
          <w:rFonts w:ascii="Times New Roman" w:hAnsi="Times New Roman" w:cs="Times New Roman"/>
          <w:sz w:val="28"/>
          <w:szCs w:val="28"/>
        </w:rPr>
        <w:t xml:space="preserve"> - 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 </w:t>
      </w:r>
      <w:r w:rsidR="00C226FC">
        <w:rPr>
          <w:rFonts w:ascii="Times New Roman" w:hAnsi="Times New Roman" w:cs="Times New Roman"/>
          <w:sz w:val="28"/>
          <w:szCs w:val="28"/>
        </w:rPr>
        <w:t>A</w:t>
      </w:r>
      <w:r w:rsidR="00120D3A" w:rsidRPr="00AD1D5F">
        <w:rPr>
          <w:rFonts w:ascii="Times New Roman" w:hAnsi="Times New Roman" w:cs="Times New Roman"/>
          <w:sz w:val="28"/>
          <w:szCs w:val="28"/>
        </w:rPr>
        <w:t xml:space="preserve"> obrigatoriedade, forma e periodic</w:t>
      </w:r>
      <w:r>
        <w:rPr>
          <w:rFonts w:ascii="Times New Roman" w:hAnsi="Times New Roman" w:cs="Times New Roman"/>
          <w:sz w:val="28"/>
          <w:szCs w:val="28"/>
        </w:rPr>
        <w:t>idade da prestação de contas do consórcio público ou outro prestador dos serviços, no que se refere à prestação dos serviços por gestão associada de serviço público;</w:t>
      </w:r>
    </w:p>
    <w:p w:rsidR="00120D3A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X</w:t>
      </w:r>
      <w:r w:rsidR="002F7469" w:rsidRPr="00C226FC">
        <w:rPr>
          <w:rFonts w:ascii="Times New Roman" w:hAnsi="Times New Roman" w:cs="Times New Roman"/>
          <w:b/>
          <w:sz w:val="28"/>
          <w:szCs w:val="28"/>
        </w:rPr>
        <w:t>I</w:t>
      </w:r>
      <w:r w:rsidRPr="00C226F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226FC">
        <w:rPr>
          <w:rFonts w:ascii="Times New Roman" w:hAnsi="Times New Roman" w:cs="Times New Roman"/>
          <w:sz w:val="28"/>
          <w:szCs w:val="28"/>
        </w:rPr>
        <w:t>A</w:t>
      </w:r>
      <w:r w:rsidR="00120D3A" w:rsidRPr="00AD1D5F">
        <w:rPr>
          <w:rFonts w:ascii="Times New Roman" w:hAnsi="Times New Roman" w:cs="Times New Roman"/>
          <w:sz w:val="28"/>
          <w:szCs w:val="28"/>
        </w:rPr>
        <w:t xml:space="preserve"> periodicidade e</w:t>
      </w:r>
      <w:r w:rsidR="002F7469">
        <w:rPr>
          <w:rFonts w:ascii="Times New Roman" w:hAnsi="Times New Roman" w:cs="Times New Roman"/>
          <w:sz w:val="28"/>
          <w:szCs w:val="28"/>
        </w:rPr>
        <w:t>m que os serviços serão fiscalizados por comissão composta por representantes do titular do serviço, do contratado e do usuário, de forma a cumprir o disposto no art. 30, parágrafo único da Lei nº 8.987/95;</w:t>
      </w:r>
    </w:p>
    <w:p w:rsidR="0042067D" w:rsidRDefault="00C226FC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– A</w:t>
      </w:r>
      <w:r w:rsidR="002F7469">
        <w:rPr>
          <w:rFonts w:ascii="Times New Roman" w:hAnsi="Times New Roman" w:cs="Times New Roman"/>
          <w:sz w:val="28"/>
          <w:szCs w:val="28"/>
        </w:rPr>
        <w:t xml:space="preserve"> exigência de publicação periódica das demonstrações financeiras relativas à gestão </w:t>
      </w:r>
      <w:r w:rsidR="0042067D">
        <w:rPr>
          <w:rFonts w:ascii="Times New Roman" w:hAnsi="Times New Roman" w:cs="Times New Roman"/>
          <w:sz w:val="28"/>
          <w:szCs w:val="28"/>
        </w:rPr>
        <w:t>associada, a qual deverá ser específica e segregada das demais demonstrações do consórcio público ou do prestador de serviços; e</w:t>
      </w:r>
    </w:p>
    <w:p w:rsidR="000A39DA" w:rsidRPr="00AD1D5F" w:rsidRDefault="00C226FC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– O</w:t>
      </w:r>
      <w:r w:rsidR="000A39DA">
        <w:rPr>
          <w:rFonts w:ascii="Times New Roman" w:hAnsi="Times New Roman" w:cs="Times New Roman"/>
          <w:sz w:val="28"/>
          <w:szCs w:val="28"/>
        </w:rPr>
        <w:t xml:space="preserve"> foro e o modo amigável de solução da</w:t>
      </w:r>
      <w:r w:rsidR="007E730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controvérsias contratuais.</w:t>
      </w:r>
    </w:p>
    <w:p w:rsidR="00405749" w:rsidRPr="00100711" w:rsidRDefault="0040574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4D" w:rsidRDefault="006C0FC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FC">
        <w:rPr>
          <w:rFonts w:ascii="Times New Roman" w:hAnsi="Times New Roman" w:cs="Times New Roman"/>
          <w:b/>
          <w:sz w:val="28"/>
          <w:szCs w:val="28"/>
        </w:rPr>
        <w:t>Art. 39</w:t>
      </w:r>
      <w:r>
        <w:rPr>
          <w:rFonts w:ascii="Times New Roman" w:hAnsi="Times New Roman" w:cs="Times New Roman"/>
          <w:sz w:val="28"/>
          <w:szCs w:val="28"/>
        </w:rPr>
        <w:t xml:space="preserve"> No caso de a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pr</w:t>
      </w:r>
      <w:r w:rsidR="00405749">
        <w:rPr>
          <w:rFonts w:ascii="Times New Roman" w:hAnsi="Times New Roman" w:cs="Times New Roman"/>
          <w:sz w:val="28"/>
          <w:szCs w:val="28"/>
        </w:rPr>
        <w:t xml:space="preserve">estação de serviços for operada </w:t>
      </w:r>
      <w:r w:rsidR="00120D3A" w:rsidRPr="00100711">
        <w:rPr>
          <w:rFonts w:ascii="Times New Roman" w:hAnsi="Times New Roman" w:cs="Times New Roman"/>
          <w:sz w:val="28"/>
          <w:szCs w:val="28"/>
        </w:rPr>
        <w:t>por transferência total ou parcial de enc</w:t>
      </w:r>
      <w:r w:rsidR="00405749">
        <w:rPr>
          <w:rFonts w:ascii="Times New Roman" w:hAnsi="Times New Roman" w:cs="Times New Roman"/>
          <w:sz w:val="28"/>
          <w:szCs w:val="28"/>
        </w:rPr>
        <w:t xml:space="preserve">argos, serviços, pessoal e bens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essenciais à continuidade dos serviços transferidos, também são </w:t>
      </w:r>
      <w:r w:rsidR="00405749">
        <w:rPr>
          <w:rFonts w:ascii="Times New Roman" w:hAnsi="Times New Roman" w:cs="Times New Roman"/>
          <w:sz w:val="28"/>
          <w:szCs w:val="28"/>
        </w:rPr>
        <w:t>necessárias, as cláusulas que estabeleçam:</w:t>
      </w:r>
    </w:p>
    <w:p w:rsidR="00B043A2" w:rsidRDefault="0040574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3A2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E42">
        <w:rPr>
          <w:rFonts w:ascii="Times New Roman" w:hAnsi="Times New Roman" w:cs="Times New Roman"/>
          <w:sz w:val="28"/>
          <w:szCs w:val="28"/>
        </w:rPr>
        <w:t>O</w:t>
      </w:r>
      <w:r w:rsidR="00120D3A" w:rsidRPr="00AD1D5F">
        <w:rPr>
          <w:rFonts w:ascii="Times New Roman" w:hAnsi="Times New Roman" w:cs="Times New Roman"/>
          <w:sz w:val="28"/>
          <w:szCs w:val="28"/>
        </w:rPr>
        <w:t>s encargos transferidos e a responsab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ilidade subsidiária da entidade </w:t>
      </w:r>
      <w:r w:rsidR="00120D3A" w:rsidRPr="00AD1D5F">
        <w:rPr>
          <w:rFonts w:ascii="Times New Roman" w:hAnsi="Times New Roman" w:cs="Times New Roman"/>
          <w:sz w:val="28"/>
          <w:szCs w:val="28"/>
        </w:rPr>
        <w:t>que os tran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sferiu; </w:t>
      </w:r>
    </w:p>
    <w:p w:rsidR="006855DF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0E42">
        <w:rPr>
          <w:rFonts w:ascii="Times New Roman" w:hAnsi="Times New Roman" w:cs="Times New Roman"/>
          <w:sz w:val="28"/>
          <w:szCs w:val="28"/>
        </w:rPr>
        <w:t>A</w:t>
      </w:r>
      <w:r w:rsidR="00120D3A" w:rsidRPr="00AD1D5F">
        <w:rPr>
          <w:rFonts w:ascii="Times New Roman" w:hAnsi="Times New Roman" w:cs="Times New Roman"/>
          <w:sz w:val="28"/>
          <w:szCs w:val="28"/>
        </w:rPr>
        <w:t>s penalidades no caso de inadim</w:t>
      </w:r>
      <w:r w:rsidR="00405749" w:rsidRPr="00AD1D5F">
        <w:rPr>
          <w:rFonts w:ascii="Times New Roman" w:hAnsi="Times New Roman" w:cs="Times New Roman"/>
          <w:sz w:val="28"/>
          <w:szCs w:val="28"/>
        </w:rPr>
        <w:t>plência em relação aos encargos transferidos;</w:t>
      </w:r>
    </w:p>
    <w:p w:rsidR="0042067D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0E42">
        <w:rPr>
          <w:rFonts w:ascii="Times New Roman" w:hAnsi="Times New Roman" w:cs="Times New Roman"/>
          <w:sz w:val="28"/>
          <w:szCs w:val="28"/>
        </w:rPr>
        <w:t>O</w:t>
      </w:r>
      <w:r w:rsidR="00120D3A" w:rsidRPr="00AD1D5F">
        <w:rPr>
          <w:rFonts w:ascii="Times New Roman" w:hAnsi="Times New Roman" w:cs="Times New Roman"/>
          <w:sz w:val="28"/>
          <w:szCs w:val="28"/>
        </w:rPr>
        <w:t xml:space="preserve"> momento de transferência dos serviç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os e os deveres relativos à sua </w:t>
      </w:r>
      <w:r w:rsidR="0042067D">
        <w:rPr>
          <w:rFonts w:ascii="Times New Roman" w:hAnsi="Times New Roman" w:cs="Times New Roman"/>
          <w:sz w:val="28"/>
          <w:szCs w:val="28"/>
        </w:rPr>
        <w:t>continuidade;</w:t>
      </w:r>
    </w:p>
    <w:p w:rsidR="00B043A2" w:rsidRDefault="0042067D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IV</w:t>
      </w:r>
      <w:r w:rsidR="00050E42">
        <w:rPr>
          <w:rFonts w:ascii="Times New Roman" w:hAnsi="Times New Roman" w:cs="Times New Roman"/>
          <w:sz w:val="28"/>
          <w:szCs w:val="28"/>
        </w:rPr>
        <w:t xml:space="preserve"> – A</w:t>
      </w:r>
      <w:r>
        <w:rPr>
          <w:rFonts w:ascii="Times New Roman" w:hAnsi="Times New Roman" w:cs="Times New Roman"/>
          <w:sz w:val="28"/>
          <w:szCs w:val="28"/>
        </w:rPr>
        <w:t xml:space="preserve"> indicação de quem arcará com o ônus e os passivos do pessoal transferido;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3A2" w:rsidRDefault="00AD1D5F" w:rsidP="00AD1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0E42">
        <w:rPr>
          <w:rFonts w:ascii="Times New Roman" w:hAnsi="Times New Roman" w:cs="Times New Roman"/>
          <w:sz w:val="28"/>
          <w:szCs w:val="28"/>
        </w:rPr>
        <w:t>A</w:t>
      </w:r>
      <w:r w:rsidR="0042067D">
        <w:rPr>
          <w:rFonts w:ascii="Times New Roman" w:hAnsi="Times New Roman" w:cs="Times New Roman"/>
          <w:sz w:val="28"/>
          <w:szCs w:val="28"/>
        </w:rPr>
        <w:t xml:space="preserve"> identifi</w:t>
      </w:r>
      <w:r w:rsidR="00120D3A" w:rsidRPr="00AD1D5F">
        <w:rPr>
          <w:rFonts w:ascii="Times New Roman" w:hAnsi="Times New Roman" w:cs="Times New Roman"/>
          <w:sz w:val="28"/>
          <w:szCs w:val="28"/>
        </w:rPr>
        <w:t>cação dos bens que terão apen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as a sua gestão e administração </w:t>
      </w:r>
      <w:r w:rsidR="00120D3A" w:rsidRPr="00AD1D5F">
        <w:rPr>
          <w:rFonts w:ascii="Times New Roman" w:hAnsi="Times New Roman" w:cs="Times New Roman"/>
          <w:sz w:val="28"/>
          <w:szCs w:val="28"/>
        </w:rPr>
        <w:t>transferidas e o preço dos que sejam efetiv</w:t>
      </w:r>
      <w:r w:rsidR="0042067D">
        <w:rPr>
          <w:rFonts w:ascii="Times New Roman" w:hAnsi="Times New Roman" w:cs="Times New Roman"/>
          <w:sz w:val="28"/>
          <w:szCs w:val="28"/>
        </w:rPr>
        <w:t>amente alienados ao prestador dos serviços ou ao consórcio público; e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49" w:rsidRDefault="00AD1D5F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V</w:t>
      </w:r>
      <w:r w:rsidR="00050E42" w:rsidRPr="00050E4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0E42">
        <w:rPr>
          <w:rFonts w:ascii="Times New Roman" w:hAnsi="Times New Roman" w:cs="Times New Roman"/>
          <w:sz w:val="28"/>
          <w:szCs w:val="28"/>
        </w:rPr>
        <w:t>O</w:t>
      </w:r>
      <w:r w:rsidR="00120D3A" w:rsidRPr="00AD1D5F">
        <w:rPr>
          <w:rFonts w:ascii="Times New Roman" w:hAnsi="Times New Roman" w:cs="Times New Roman"/>
          <w:sz w:val="28"/>
          <w:szCs w:val="28"/>
        </w:rPr>
        <w:t xml:space="preserve"> procedimento para o levantamento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, cadastro e avaliação dos bens </w:t>
      </w:r>
      <w:r w:rsidR="00120D3A" w:rsidRPr="00AD1D5F">
        <w:rPr>
          <w:rFonts w:ascii="Times New Roman" w:hAnsi="Times New Roman" w:cs="Times New Roman"/>
          <w:sz w:val="28"/>
          <w:szCs w:val="28"/>
        </w:rPr>
        <w:t>reversíveis que vierem a ser amortizados mediante rec</w:t>
      </w:r>
      <w:r w:rsidR="00405749" w:rsidRPr="00AD1D5F">
        <w:rPr>
          <w:rFonts w:ascii="Times New Roman" w:hAnsi="Times New Roman" w:cs="Times New Roman"/>
          <w:sz w:val="28"/>
          <w:szCs w:val="28"/>
        </w:rPr>
        <w:t xml:space="preserve">eitas de tarifas ou </w:t>
      </w:r>
      <w:r w:rsidR="00120D3A" w:rsidRPr="00AD1D5F">
        <w:rPr>
          <w:rFonts w:ascii="Times New Roman" w:hAnsi="Times New Roman" w:cs="Times New Roman"/>
          <w:sz w:val="28"/>
          <w:szCs w:val="28"/>
        </w:rPr>
        <w:t>outras emergentes da prestação dos serviços.</w:t>
      </w:r>
    </w:p>
    <w:p w:rsidR="00050E42" w:rsidRPr="00100711" w:rsidRDefault="00050E4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49" w:rsidRDefault="00050E4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Parágrafo Único</w:t>
      </w:r>
      <w:r w:rsidR="0032272C">
        <w:rPr>
          <w:rFonts w:ascii="Times New Roman" w:hAnsi="Times New Roman" w:cs="Times New Roman"/>
          <w:sz w:val="28"/>
          <w:szCs w:val="28"/>
        </w:rPr>
        <w:t xml:space="preserve"> - </w:t>
      </w:r>
      <w:r w:rsidR="00120D3A" w:rsidRPr="00100711">
        <w:rPr>
          <w:rFonts w:ascii="Times New Roman" w:hAnsi="Times New Roman" w:cs="Times New Roman"/>
          <w:sz w:val="28"/>
          <w:szCs w:val="28"/>
        </w:rPr>
        <w:t>Os bens, equipamento</w:t>
      </w:r>
      <w:r w:rsidR="0045236C">
        <w:rPr>
          <w:rFonts w:ascii="Times New Roman" w:hAnsi="Times New Roman" w:cs="Times New Roman"/>
          <w:sz w:val="28"/>
          <w:szCs w:val="28"/>
        </w:rPr>
        <w:t xml:space="preserve">s e materiais permanentes </w:t>
      </w:r>
      <w:r w:rsidR="00120D3A" w:rsidRPr="00100711">
        <w:rPr>
          <w:rFonts w:ascii="Times New Roman" w:hAnsi="Times New Roman" w:cs="Times New Roman"/>
          <w:sz w:val="28"/>
          <w:szCs w:val="28"/>
        </w:rPr>
        <w:t>vinculados aos serviços públicos serão de propriedade da administração</w:t>
      </w:r>
      <w:r w:rsidR="0045236C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direta do Município contratante, sendo oner</w:t>
      </w:r>
      <w:r w:rsidR="0045236C">
        <w:rPr>
          <w:rFonts w:ascii="Times New Roman" w:hAnsi="Times New Roman" w:cs="Times New Roman"/>
          <w:sz w:val="28"/>
          <w:szCs w:val="28"/>
        </w:rPr>
        <w:t xml:space="preserve">ados por direitos de exploração </w:t>
      </w:r>
      <w:r w:rsidR="00120D3A" w:rsidRPr="00100711">
        <w:rPr>
          <w:rFonts w:ascii="Times New Roman" w:hAnsi="Times New Roman" w:cs="Times New Roman"/>
          <w:sz w:val="28"/>
          <w:szCs w:val="28"/>
        </w:rPr>
        <w:t>que serão exercidos pelo CONSÓRCIO</w:t>
      </w:r>
      <w:r w:rsidR="00D22C09">
        <w:rPr>
          <w:rFonts w:ascii="Times New Roman" w:hAnsi="Times New Roman" w:cs="Times New Roman"/>
          <w:sz w:val="28"/>
          <w:szCs w:val="28"/>
        </w:rPr>
        <w:t>,</w:t>
      </w:r>
      <w:r w:rsidR="00405749">
        <w:rPr>
          <w:rFonts w:ascii="Times New Roman" w:hAnsi="Times New Roman" w:cs="Times New Roman"/>
          <w:sz w:val="28"/>
          <w:szCs w:val="28"/>
        </w:rPr>
        <w:t xml:space="preserve"> pelo período em </w:t>
      </w:r>
      <w:r w:rsidR="00120D3A" w:rsidRPr="00100711">
        <w:rPr>
          <w:rFonts w:ascii="Times New Roman" w:hAnsi="Times New Roman" w:cs="Times New Roman"/>
          <w:sz w:val="28"/>
          <w:szCs w:val="28"/>
        </w:rPr>
        <w:t>que vigorar o contrato de programa.</w:t>
      </w:r>
    </w:p>
    <w:p w:rsidR="0090691F" w:rsidRDefault="0090691F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BB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Art. 40</w:t>
      </w:r>
      <w:r w:rsidR="0032272C" w:rsidRPr="00050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Nas operaç</w:t>
      </w:r>
      <w:r w:rsidR="00405749">
        <w:rPr>
          <w:rFonts w:ascii="Times New Roman" w:hAnsi="Times New Roman" w:cs="Times New Roman"/>
          <w:sz w:val="28"/>
          <w:szCs w:val="28"/>
        </w:rPr>
        <w:t xml:space="preserve">ões de crédito contratadas pelo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CONSÓRCIO INTERMUNICIPAL </w:t>
      </w:r>
      <w:r w:rsidR="00405749">
        <w:rPr>
          <w:rFonts w:ascii="Times New Roman" w:hAnsi="Times New Roman" w:cs="Times New Roman"/>
          <w:sz w:val="28"/>
          <w:szCs w:val="28"/>
        </w:rPr>
        <w:t xml:space="preserve">CAIUÁ AMBIENTAL – CICA, </w:t>
      </w:r>
      <w:r w:rsidR="00120D3A" w:rsidRPr="00100711">
        <w:rPr>
          <w:rFonts w:ascii="Times New Roman" w:hAnsi="Times New Roman" w:cs="Times New Roman"/>
          <w:sz w:val="28"/>
          <w:szCs w:val="28"/>
        </w:rPr>
        <w:t>para investimentos nos serviços públ</w:t>
      </w:r>
      <w:r w:rsidR="00405749">
        <w:rPr>
          <w:rFonts w:ascii="Times New Roman" w:hAnsi="Times New Roman" w:cs="Times New Roman"/>
          <w:sz w:val="28"/>
          <w:szCs w:val="28"/>
        </w:rPr>
        <w:t xml:space="preserve">icos </w:t>
      </w:r>
      <w:r w:rsidR="00120D3A" w:rsidRPr="00100711">
        <w:rPr>
          <w:rFonts w:ascii="Times New Roman" w:hAnsi="Times New Roman" w:cs="Times New Roman"/>
          <w:sz w:val="28"/>
          <w:szCs w:val="28"/>
        </w:rPr>
        <w:t>deverá se indicar o quanto corresponde aos</w:t>
      </w:r>
      <w:r w:rsidR="00405749">
        <w:rPr>
          <w:rFonts w:ascii="Times New Roman" w:hAnsi="Times New Roman" w:cs="Times New Roman"/>
          <w:sz w:val="28"/>
          <w:szCs w:val="28"/>
        </w:rPr>
        <w:t xml:space="preserve"> serviços de cada titular, para </w:t>
      </w:r>
      <w:r w:rsidR="00120D3A" w:rsidRPr="00100711">
        <w:rPr>
          <w:rFonts w:ascii="Times New Roman" w:hAnsi="Times New Roman" w:cs="Times New Roman"/>
          <w:sz w:val="28"/>
          <w:szCs w:val="28"/>
        </w:rPr>
        <w:t>fin</w:t>
      </w:r>
      <w:r w:rsidR="008A5CBB">
        <w:rPr>
          <w:rFonts w:ascii="Times New Roman" w:hAnsi="Times New Roman" w:cs="Times New Roman"/>
          <w:sz w:val="28"/>
          <w:szCs w:val="28"/>
        </w:rPr>
        <w:t>s de contabilização e controle.</w:t>
      </w:r>
    </w:p>
    <w:p w:rsidR="008A5CBB" w:rsidRDefault="008A5CB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Art. 41</w:t>
      </w:r>
      <w:r w:rsidR="0032272C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Receitas futuras d</w:t>
      </w:r>
      <w:r w:rsidR="00405749">
        <w:rPr>
          <w:rFonts w:ascii="Times New Roman" w:hAnsi="Times New Roman" w:cs="Times New Roman"/>
          <w:sz w:val="28"/>
          <w:szCs w:val="28"/>
        </w:rPr>
        <w:t xml:space="preserve">a prestação de serviços poderão </w:t>
      </w:r>
      <w:r w:rsidR="00120D3A" w:rsidRPr="00100711">
        <w:rPr>
          <w:rFonts w:ascii="Times New Roman" w:hAnsi="Times New Roman" w:cs="Times New Roman"/>
          <w:sz w:val="28"/>
          <w:szCs w:val="28"/>
        </w:rPr>
        <w:t>ser entregues como pagamento ou como g</w:t>
      </w:r>
      <w:r w:rsidR="00405749">
        <w:rPr>
          <w:rFonts w:ascii="Times New Roman" w:hAnsi="Times New Roman" w:cs="Times New Roman"/>
          <w:sz w:val="28"/>
          <w:szCs w:val="28"/>
        </w:rPr>
        <w:t xml:space="preserve">arantia de operações de crédito </w:t>
      </w:r>
      <w:r w:rsidR="00120D3A" w:rsidRPr="00100711">
        <w:rPr>
          <w:rFonts w:ascii="Times New Roman" w:hAnsi="Times New Roman" w:cs="Times New Roman"/>
          <w:sz w:val="28"/>
          <w:szCs w:val="28"/>
        </w:rPr>
        <w:t>ou financeiras para a execução dos investimentos previstos no contrato.</w:t>
      </w:r>
    </w:p>
    <w:p w:rsidR="00405749" w:rsidRPr="00100711" w:rsidRDefault="0040574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Art. 42</w:t>
      </w:r>
      <w:r w:rsidR="0032272C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O contrato de </w:t>
      </w:r>
      <w:r w:rsidR="0045236C">
        <w:rPr>
          <w:rFonts w:ascii="Times New Roman" w:hAnsi="Times New Roman" w:cs="Times New Roman"/>
          <w:sz w:val="28"/>
          <w:szCs w:val="28"/>
        </w:rPr>
        <w:t xml:space="preserve">programa continuará vigente até </w:t>
      </w:r>
      <w:r w:rsidR="00B043A2">
        <w:rPr>
          <w:rFonts w:ascii="Times New Roman" w:hAnsi="Times New Roman" w:cs="Times New Roman"/>
          <w:sz w:val="28"/>
          <w:szCs w:val="28"/>
        </w:rPr>
        <w:t>seu termo final, ainda que,</w:t>
      </w:r>
      <w:r w:rsidR="00405749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o titular se retire do CONSÓRCIO INTERMUNICIPAL </w:t>
      </w:r>
      <w:r w:rsidR="00405749">
        <w:rPr>
          <w:rFonts w:ascii="Times New Roman" w:hAnsi="Times New Roman" w:cs="Times New Roman"/>
          <w:sz w:val="28"/>
          <w:szCs w:val="28"/>
        </w:rPr>
        <w:t xml:space="preserve">CAIUÁ AMBIENTAL – CICA, ou da gestão associada, e </w:t>
      </w:r>
      <w:r w:rsidR="00120D3A" w:rsidRPr="00100711">
        <w:rPr>
          <w:rFonts w:ascii="Times New Roman" w:hAnsi="Times New Roman" w:cs="Times New Roman"/>
          <w:sz w:val="28"/>
          <w:szCs w:val="28"/>
        </w:rPr>
        <w:t>ocorra a extinção do CONSÓRCIO INTERMUNICIPAL</w:t>
      </w:r>
      <w:r w:rsidR="00405749">
        <w:rPr>
          <w:rFonts w:ascii="Times New Roman" w:hAnsi="Times New Roman" w:cs="Times New Roman"/>
          <w:sz w:val="28"/>
          <w:szCs w:val="28"/>
        </w:rPr>
        <w:t xml:space="preserve"> CAIUÁ AMBIENTAL CICA</w:t>
      </w:r>
      <w:r w:rsidR="00120D3A" w:rsidRPr="00100711">
        <w:rPr>
          <w:rFonts w:ascii="Times New Roman" w:hAnsi="Times New Roman" w:cs="Times New Roman"/>
          <w:sz w:val="28"/>
          <w:szCs w:val="28"/>
        </w:rPr>
        <w:t>.</w:t>
      </w:r>
    </w:p>
    <w:p w:rsidR="00405749" w:rsidRPr="00100711" w:rsidRDefault="0040574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AD0D4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Parágrafo Único</w:t>
      </w:r>
      <w:r w:rsidR="0032272C">
        <w:rPr>
          <w:rFonts w:ascii="Times New Roman" w:hAnsi="Times New Roman" w:cs="Times New Roman"/>
          <w:sz w:val="28"/>
          <w:szCs w:val="28"/>
        </w:rPr>
        <w:t xml:space="preserve"> - </w:t>
      </w:r>
      <w:r w:rsidR="00120D3A" w:rsidRPr="00100711">
        <w:rPr>
          <w:rFonts w:ascii="Times New Roman" w:hAnsi="Times New Roman" w:cs="Times New Roman"/>
          <w:sz w:val="28"/>
          <w:szCs w:val="28"/>
        </w:rPr>
        <w:t>Os contrat</w:t>
      </w:r>
      <w:r w:rsidR="0045236C">
        <w:rPr>
          <w:rFonts w:ascii="Times New Roman" w:hAnsi="Times New Roman" w:cs="Times New Roman"/>
          <w:sz w:val="28"/>
          <w:szCs w:val="28"/>
        </w:rPr>
        <w:t xml:space="preserve">os de programa serão celebrados </w:t>
      </w:r>
      <w:r w:rsidR="00120D3A" w:rsidRPr="00100711">
        <w:rPr>
          <w:rFonts w:ascii="Times New Roman" w:hAnsi="Times New Roman" w:cs="Times New Roman"/>
          <w:sz w:val="28"/>
          <w:szCs w:val="28"/>
        </w:rPr>
        <w:t>mediante dispensa de licitação, incu</w:t>
      </w:r>
      <w:r w:rsidR="00405749">
        <w:rPr>
          <w:rFonts w:ascii="Times New Roman" w:hAnsi="Times New Roman" w:cs="Times New Roman"/>
          <w:sz w:val="28"/>
          <w:szCs w:val="28"/>
        </w:rPr>
        <w:t xml:space="preserve">mbindo ao Município contratante </w:t>
      </w:r>
      <w:r w:rsidR="00120D3A" w:rsidRPr="00100711">
        <w:rPr>
          <w:rFonts w:ascii="Times New Roman" w:hAnsi="Times New Roman" w:cs="Times New Roman"/>
          <w:sz w:val="28"/>
          <w:szCs w:val="28"/>
        </w:rPr>
        <w:t>obedecer fielmente às condições e proce</w:t>
      </w:r>
      <w:r w:rsidR="0045236C">
        <w:rPr>
          <w:rFonts w:ascii="Times New Roman" w:hAnsi="Times New Roman" w:cs="Times New Roman"/>
          <w:sz w:val="28"/>
          <w:szCs w:val="28"/>
        </w:rPr>
        <w:t xml:space="preserve">dimento previstos na legislação </w:t>
      </w:r>
      <w:r w:rsidR="00056388">
        <w:rPr>
          <w:rFonts w:ascii="Times New Roman" w:hAnsi="Times New Roman" w:cs="Times New Roman"/>
          <w:sz w:val="28"/>
          <w:szCs w:val="28"/>
        </w:rPr>
        <w:t>pertinente, inclusive solicitando parecer jurídico de seu órgão.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684A69" w:rsidRDefault="00120D3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684A69">
        <w:rPr>
          <w:rFonts w:ascii="Times New Roman" w:eastAsia="Calibri-Bold" w:hAnsi="Times New Roman" w:cs="Times New Roman"/>
          <w:b/>
          <w:bCs/>
          <w:sz w:val="28"/>
          <w:szCs w:val="28"/>
        </w:rPr>
        <w:t>CAPÍTULO VIII</w:t>
      </w:r>
    </w:p>
    <w:p w:rsidR="00120D3A" w:rsidRPr="00684A69" w:rsidRDefault="00120D3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684A69">
        <w:rPr>
          <w:rFonts w:ascii="Times New Roman" w:eastAsia="Calibri-Bold" w:hAnsi="Times New Roman" w:cs="Times New Roman"/>
          <w:b/>
          <w:bCs/>
          <w:sz w:val="28"/>
          <w:szCs w:val="28"/>
        </w:rPr>
        <w:t>DO REGIME ECONÔMICO FINANCEIRO</w:t>
      </w:r>
    </w:p>
    <w:p w:rsidR="00AE0DCA" w:rsidRDefault="00AE0DC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BB" w:rsidRDefault="008A5CB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BB" w:rsidRDefault="008A5CB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Art.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A execução</w:t>
      </w:r>
      <w:r w:rsidR="00AE0DCA">
        <w:rPr>
          <w:rFonts w:ascii="Times New Roman" w:hAnsi="Times New Roman" w:cs="Times New Roman"/>
          <w:sz w:val="28"/>
          <w:szCs w:val="28"/>
        </w:rPr>
        <w:t xml:space="preserve"> das receitas e das despesas do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CONSÓRCIO INTERMUNICIPAL </w:t>
      </w:r>
      <w:r w:rsidR="00AE0DCA">
        <w:rPr>
          <w:rFonts w:ascii="Times New Roman" w:hAnsi="Times New Roman" w:cs="Times New Roman"/>
          <w:sz w:val="28"/>
          <w:szCs w:val="28"/>
        </w:rPr>
        <w:t>CAIUÁ AMBIENTAL – CICA</w:t>
      </w:r>
      <w:r w:rsidR="00BB3CEE">
        <w:rPr>
          <w:rFonts w:ascii="Times New Roman" w:hAnsi="Times New Roman" w:cs="Times New Roman"/>
          <w:sz w:val="28"/>
          <w:szCs w:val="28"/>
        </w:rPr>
        <w:t>,</w:t>
      </w:r>
      <w:r w:rsidR="00E83EF4">
        <w:rPr>
          <w:rFonts w:ascii="Times New Roman" w:hAnsi="Times New Roman" w:cs="Times New Roman"/>
          <w:sz w:val="28"/>
          <w:szCs w:val="28"/>
        </w:rPr>
        <w:t xml:space="preserve"> deverá</w:t>
      </w:r>
      <w:r w:rsidR="00AE0DCA">
        <w:rPr>
          <w:rFonts w:ascii="Times New Roman" w:hAnsi="Times New Roman" w:cs="Times New Roman"/>
          <w:sz w:val="28"/>
          <w:szCs w:val="28"/>
        </w:rPr>
        <w:t xml:space="preserve"> obedecer às normas de direito </w:t>
      </w:r>
      <w:r w:rsidR="00120D3A" w:rsidRPr="00100711">
        <w:rPr>
          <w:rFonts w:ascii="Times New Roman" w:hAnsi="Times New Roman" w:cs="Times New Roman"/>
          <w:sz w:val="28"/>
          <w:szCs w:val="28"/>
        </w:rPr>
        <w:t>financeiro aplicáveis às entidades públicas</w:t>
      </w:r>
      <w:r w:rsidR="00AE0DCA">
        <w:rPr>
          <w:rFonts w:ascii="Times New Roman" w:hAnsi="Times New Roman" w:cs="Times New Roman"/>
          <w:sz w:val="28"/>
          <w:szCs w:val="28"/>
        </w:rPr>
        <w:t>.</w:t>
      </w:r>
    </w:p>
    <w:p w:rsidR="00AE0DCA" w:rsidRPr="00100711" w:rsidRDefault="00AE0DC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CA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Art. 44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Os entes consorci</w:t>
      </w:r>
      <w:r w:rsidR="00AE0DCA">
        <w:rPr>
          <w:rFonts w:ascii="Times New Roman" w:hAnsi="Times New Roman" w:cs="Times New Roman"/>
          <w:sz w:val="28"/>
          <w:szCs w:val="28"/>
        </w:rPr>
        <w:t xml:space="preserve">ados respondem subsidiariamente </w:t>
      </w:r>
      <w:r w:rsidR="00120D3A" w:rsidRPr="00100711">
        <w:rPr>
          <w:rFonts w:ascii="Times New Roman" w:hAnsi="Times New Roman" w:cs="Times New Roman"/>
          <w:sz w:val="28"/>
          <w:szCs w:val="28"/>
        </w:rPr>
        <w:t>pelas obrigações do CONSÓRCIO INTERMUNICIPAL</w:t>
      </w:r>
      <w:r w:rsidR="00AE0DCA">
        <w:rPr>
          <w:rFonts w:ascii="Times New Roman" w:hAnsi="Times New Roman" w:cs="Times New Roman"/>
          <w:sz w:val="28"/>
          <w:szCs w:val="28"/>
        </w:rPr>
        <w:t xml:space="preserve"> CAIUÁ AMBIENTAL – CICA.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388" w:rsidRDefault="00184D6C" w:rsidP="0005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Art.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No que se refere à ges</w:t>
      </w:r>
      <w:r w:rsidR="00684A69">
        <w:rPr>
          <w:rFonts w:ascii="Times New Roman" w:hAnsi="Times New Roman" w:cs="Times New Roman"/>
          <w:sz w:val="28"/>
          <w:szCs w:val="28"/>
        </w:rPr>
        <w:t xml:space="preserve">tão associada ou compartilhada, </w:t>
      </w:r>
      <w:r w:rsidR="00120D3A" w:rsidRPr="00100711">
        <w:rPr>
          <w:rFonts w:ascii="Times New Roman" w:hAnsi="Times New Roman" w:cs="Times New Roman"/>
          <w:sz w:val="28"/>
          <w:szCs w:val="28"/>
        </w:rPr>
        <w:t>a contabilidade do CONSÓRCIO INTERM</w:t>
      </w:r>
      <w:r w:rsidR="00AE0DCA">
        <w:rPr>
          <w:rFonts w:ascii="Times New Roman" w:hAnsi="Times New Roman" w:cs="Times New Roman"/>
          <w:sz w:val="28"/>
          <w:szCs w:val="28"/>
        </w:rPr>
        <w:t xml:space="preserve">UNICIPAL </w:t>
      </w:r>
      <w:r w:rsidR="00056388">
        <w:rPr>
          <w:rFonts w:ascii="Times New Roman" w:hAnsi="Times New Roman" w:cs="Times New Roman"/>
          <w:sz w:val="28"/>
          <w:szCs w:val="28"/>
        </w:rPr>
        <w:t xml:space="preserve">CAIUÁ AMBIENTAL, </w:t>
      </w:r>
      <w:r w:rsidR="00AE0DCA">
        <w:rPr>
          <w:rFonts w:ascii="Times New Roman" w:hAnsi="Times New Roman" w:cs="Times New Roman"/>
          <w:sz w:val="28"/>
          <w:szCs w:val="28"/>
        </w:rPr>
        <w:t xml:space="preserve">deverá permitir que se </w:t>
      </w:r>
      <w:r w:rsidR="00120D3A" w:rsidRPr="00100711">
        <w:rPr>
          <w:rFonts w:ascii="Times New Roman" w:hAnsi="Times New Roman" w:cs="Times New Roman"/>
          <w:sz w:val="28"/>
          <w:szCs w:val="28"/>
        </w:rPr>
        <w:t>reconheça a gestão econômica, orçamentária e financeira de cada serviço</w:t>
      </w:r>
      <w:r w:rsidR="00056388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em relação a cada um de seus titulares e anualmente deverá ser aprese</w:t>
      </w:r>
      <w:r w:rsidR="00056388">
        <w:rPr>
          <w:rFonts w:ascii="Times New Roman" w:hAnsi="Times New Roman" w:cs="Times New Roman"/>
          <w:sz w:val="28"/>
          <w:szCs w:val="28"/>
        </w:rPr>
        <w:t xml:space="preserve">ntado </w:t>
      </w:r>
      <w:r w:rsidR="00AE0DCA">
        <w:rPr>
          <w:rFonts w:ascii="Times New Roman" w:hAnsi="Times New Roman" w:cs="Times New Roman"/>
          <w:sz w:val="28"/>
          <w:szCs w:val="28"/>
        </w:rPr>
        <w:t xml:space="preserve">demonstrativo que indique: </w:t>
      </w:r>
    </w:p>
    <w:p w:rsidR="00684A69" w:rsidRDefault="00684A69" w:rsidP="00056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388" w:rsidRPr="004601EE" w:rsidRDefault="004601EE" w:rsidP="00460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A69">
        <w:rPr>
          <w:rFonts w:ascii="Times New Roman" w:hAnsi="Times New Roman" w:cs="Times New Roman"/>
          <w:sz w:val="28"/>
          <w:szCs w:val="28"/>
        </w:rPr>
        <w:t>O</w:t>
      </w:r>
      <w:r w:rsidR="00120D3A" w:rsidRPr="004601EE">
        <w:rPr>
          <w:rFonts w:ascii="Times New Roman" w:hAnsi="Times New Roman" w:cs="Times New Roman"/>
          <w:sz w:val="28"/>
          <w:szCs w:val="28"/>
        </w:rPr>
        <w:t xml:space="preserve"> investido e o arrecadado em cada s</w:t>
      </w:r>
      <w:r w:rsidR="00AE0DCA" w:rsidRPr="004601EE">
        <w:rPr>
          <w:rFonts w:ascii="Times New Roman" w:hAnsi="Times New Roman" w:cs="Times New Roman"/>
          <w:sz w:val="28"/>
          <w:szCs w:val="28"/>
        </w:rPr>
        <w:t xml:space="preserve">erviço, inclusive os valores de eventuais subsídios cruzados; </w:t>
      </w:r>
    </w:p>
    <w:p w:rsidR="00120D3A" w:rsidRPr="004601EE" w:rsidRDefault="004601EE" w:rsidP="00460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II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A69">
        <w:rPr>
          <w:rFonts w:ascii="Times New Roman" w:hAnsi="Times New Roman" w:cs="Times New Roman"/>
          <w:sz w:val="28"/>
          <w:szCs w:val="28"/>
        </w:rPr>
        <w:t>A</w:t>
      </w:r>
      <w:r w:rsidR="00120D3A" w:rsidRPr="004601EE">
        <w:rPr>
          <w:rFonts w:ascii="Times New Roman" w:hAnsi="Times New Roman" w:cs="Times New Roman"/>
          <w:sz w:val="28"/>
          <w:szCs w:val="28"/>
        </w:rPr>
        <w:t xml:space="preserve"> situação patrimonial, especialment</w:t>
      </w:r>
      <w:r w:rsidR="00AE0DCA" w:rsidRPr="004601EE">
        <w:rPr>
          <w:rFonts w:ascii="Times New Roman" w:hAnsi="Times New Roman" w:cs="Times New Roman"/>
          <w:sz w:val="28"/>
          <w:szCs w:val="28"/>
        </w:rPr>
        <w:t xml:space="preserve">e quais bens que cada Município </w:t>
      </w:r>
      <w:r w:rsidR="00120D3A" w:rsidRPr="004601EE">
        <w:rPr>
          <w:rFonts w:ascii="Times New Roman" w:hAnsi="Times New Roman" w:cs="Times New Roman"/>
          <w:sz w:val="28"/>
          <w:szCs w:val="28"/>
        </w:rPr>
        <w:t>adquiriu isoladamente ou em condomínio p</w:t>
      </w:r>
      <w:r w:rsidR="00AE0DCA" w:rsidRPr="004601EE">
        <w:rPr>
          <w:rFonts w:ascii="Times New Roman" w:hAnsi="Times New Roman" w:cs="Times New Roman"/>
          <w:sz w:val="28"/>
          <w:szCs w:val="28"/>
        </w:rPr>
        <w:t xml:space="preserve">ara a prestação dos serviços de </w:t>
      </w:r>
      <w:r w:rsidR="00120D3A" w:rsidRPr="004601EE">
        <w:rPr>
          <w:rFonts w:ascii="Times New Roman" w:hAnsi="Times New Roman" w:cs="Times New Roman"/>
          <w:sz w:val="28"/>
          <w:szCs w:val="28"/>
        </w:rPr>
        <w:t>sua titularidade e a parcela de valor deste</w:t>
      </w:r>
      <w:r w:rsidR="00AE0DCA" w:rsidRPr="004601EE">
        <w:rPr>
          <w:rFonts w:ascii="Times New Roman" w:hAnsi="Times New Roman" w:cs="Times New Roman"/>
          <w:sz w:val="28"/>
          <w:szCs w:val="28"/>
        </w:rPr>
        <w:t xml:space="preserve">s bens que foi amortizada pelas </w:t>
      </w:r>
      <w:r w:rsidR="00120D3A" w:rsidRPr="004601EE">
        <w:rPr>
          <w:rFonts w:ascii="Times New Roman" w:hAnsi="Times New Roman" w:cs="Times New Roman"/>
          <w:sz w:val="28"/>
          <w:szCs w:val="28"/>
        </w:rPr>
        <w:t>receitas emergentes da prestação de serviços.</w:t>
      </w:r>
    </w:p>
    <w:p w:rsidR="00AE0DCA" w:rsidRPr="00100711" w:rsidRDefault="00AE0DC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388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Art.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São </w:t>
      </w:r>
      <w:r w:rsidR="0032272C">
        <w:rPr>
          <w:rFonts w:ascii="Times New Roman" w:hAnsi="Times New Roman" w:cs="Times New Roman"/>
          <w:sz w:val="28"/>
          <w:szCs w:val="28"/>
        </w:rPr>
        <w:t xml:space="preserve">fontes de recursos do CONSÓRCIO </w:t>
      </w:r>
      <w:r w:rsidR="00120D3A" w:rsidRPr="00100711">
        <w:rPr>
          <w:rFonts w:ascii="Times New Roman" w:hAnsi="Times New Roman" w:cs="Times New Roman"/>
          <w:sz w:val="28"/>
          <w:szCs w:val="28"/>
        </w:rPr>
        <w:t>INTERMUNICIPAL</w:t>
      </w:r>
      <w:r w:rsidR="00AE0DCA">
        <w:rPr>
          <w:rFonts w:ascii="Times New Roman" w:hAnsi="Times New Roman" w:cs="Times New Roman"/>
          <w:sz w:val="28"/>
          <w:szCs w:val="28"/>
        </w:rPr>
        <w:t xml:space="preserve"> CAIUÁ AMBIENTAL - CICA</w:t>
      </w:r>
      <w:r w:rsidR="00120D3A" w:rsidRPr="00100711">
        <w:rPr>
          <w:rFonts w:ascii="Times New Roman" w:hAnsi="Times New Roman" w:cs="Times New Roman"/>
          <w:sz w:val="28"/>
          <w:szCs w:val="28"/>
        </w:rPr>
        <w:t>:</w:t>
      </w:r>
    </w:p>
    <w:p w:rsidR="00056388" w:rsidRPr="004601EE" w:rsidRDefault="004601EE" w:rsidP="00460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I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A69">
        <w:rPr>
          <w:rFonts w:ascii="Times New Roman" w:hAnsi="Times New Roman" w:cs="Times New Roman"/>
          <w:sz w:val="28"/>
          <w:szCs w:val="28"/>
        </w:rPr>
        <w:t>A</w:t>
      </w:r>
      <w:r w:rsidR="00120D3A" w:rsidRPr="004601EE">
        <w:rPr>
          <w:rFonts w:ascii="Times New Roman" w:hAnsi="Times New Roman" w:cs="Times New Roman"/>
          <w:sz w:val="28"/>
          <w:szCs w:val="28"/>
        </w:rPr>
        <w:t>s contribuições dos consorciados, definidas por meio de Contrato de</w:t>
      </w:r>
      <w:r w:rsidR="001336E1" w:rsidRPr="004601EE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4601EE">
        <w:rPr>
          <w:rFonts w:ascii="Times New Roman" w:hAnsi="Times New Roman" w:cs="Times New Roman"/>
          <w:sz w:val="28"/>
          <w:szCs w:val="28"/>
        </w:rPr>
        <w:t>Rateio, anualmente formalizado;</w:t>
      </w:r>
      <w:r w:rsidR="001336E1" w:rsidRPr="0046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388" w:rsidRPr="004601EE" w:rsidRDefault="004601EE" w:rsidP="00460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A69">
        <w:rPr>
          <w:rFonts w:ascii="Times New Roman" w:hAnsi="Times New Roman" w:cs="Times New Roman"/>
          <w:sz w:val="28"/>
          <w:szCs w:val="28"/>
        </w:rPr>
        <w:t>A</w:t>
      </w:r>
      <w:r w:rsidR="00120D3A" w:rsidRPr="004601EE">
        <w:rPr>
          <w:rFonts w:ascii="Times New Roman" w:hAnsi="Times New Roman" w:cs="Times New Roman"/>
          <w:sz w:val="28"/>
          <w:szCs w:val="28"/>
        </w:rPr>
        <w:t>s tarifas provenientes dos serviços públicos prestados;</w:t>
      </w:r>
      <w:r w:rsidR="001336E1" w:rsidRPr="0046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388" w:rsidRPr="004601EE" w:rsidRDefault="004601EE" w:rsidP="00460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4A69">
        <w:rPr>
          <w:rFonts w:ascii="Times New Roman" w:hAnsi="Times New Roman" w:cs="Times New Roman"/>
          <w:sz w:val="28"/>
          <w:szCs w:val="28"/>
        </w:rPr>
        <w:t>O</w:t>
      </w:r>
      <w:r w:rsidR="00120D3A" w:rsidRPr="004601EE">
        <w:rPr>
          <w:rFonts w:ascii="Times New Roman" w:hAnsi="Times New Roman" w:cs="Times New Roman"/>
          <w:sz w:val="28"/>
          <w:szCs w:val="28"/>
        </w:rPr>
        <w:t>s preços públicos decorrentes do uso de bens do CONSÓRCIO</w:t>
      </w:r>
      <w:r w:rsidR="001336E1" w:rsidRPr="004601EE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4601EE">
        <w:rPr>
          <w:rFonts w:ascii="Times New Roman" w:hAnsi="Times New Roman" w:cs="Times New Roman"/>
          <w:sz w:val="28"/>
          <w:szCs w:val="28"/>
        </w:rPr>
        <w:t>INTERMUNICIPAL</w:t>
      </w:r>
      <w:r w:rsidR="001336E1" w:rsidRPr="004601EE">
        <w:rPr>
          <w:rFonts w:ascii="Times New Roman" w:hAnsi="Times New Roman" w:cs="Times New Roman"/>
          <w:sz w:val="28"/>
          <w:szCs w:val="28"/>
        </w:rPr>
        <w:t xml:space="preserve"> CAIUÁ AMBIENTAL - CICA</w:t>
      </w:r>
      <w:r w:rsidR="00120D3A" w:rsidRPr="004601EE">
        <w:rPr>
          <w:rFonts w:ascii="Times New Roman" w:hAnsi="Times New Roman" w:cs="Times New Roman"/>
          <w:sz w:val="28"/>
          <w:szCs w:val="28"/>
        </w:rPr>
        <w:t>;</w:t>
      </w:r>
      <w:r w:rsidR="001336E1" w:rsidRPr="0046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388" w:rsidRPr="004601EE" w:rsidRDefault="004601EE" w:rsidP="00460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4A69">
        <w:rPr>
          <w:rFonts w:ascii="Times New Roman" w:hAnsi="Times New Roman" w:cs="Times New Roman"/>
          <w:sz w:val="28"/>
          <w:szCs w:val="28"/>
        </w:rPr>
        <w:t>O</w:t>
      </w:r>
      <w:r w:rsidR="00120D3A" w:rsidRPr="004601EE">
        <w:rPr>
          <w:rFonts w:ascii="Times New Roman" w:hAnsi="Times New Roman" w:cs="Times New Roman"/>
          <w:sz w:val="28"/>
          <w:szCs w:val="28"/>
        </w:rPr>
        <w:t>s valores decorrentes da emissão de documentos de cobrança e exercício</w:t>
      </w:r>
      <w:r w:rsidR="001336E1" w:rsidRPr="004601EE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4601EE">
        <w:rPr>
          <w:rFonts w:ascii="Times New Roman" w:hAnsi="Times New Roman" w:cs="Times New Roman"/>
          <w:sz w:val="28"/>
          <w:szCs w:val="28"/>
        </w:rPr>
        <w:t>de arrecadação de tarifas e outros preços públicos pela prestação de serviços</w:t>
      </w:r>
      <w:r w:rsidR="00056388" w:rsidRPr="004601EE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4601EE">
        <w:rPr>
          <w:rFonts w:ascii="Times New Roman" w:hAnsi="Times New Roman" w:cs="Times New Roman"/>
          <w:sz w:val="28"/>
          <w:szCs w:val="28"/>
        </w:rPr>
        <w:t>ou pelo uso ou outorga de uso de bens públicos por ele administrados ou,</w:t>
      </w:r>
      <w:r w:rsidR="00056388" w:rsidRPr="004601EE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4601EE">
        <w:rPr>
          <w:rFonts w:ascii="Times New Roman" w:hAnsi="Times New Roman" w:cs="Times New Roman"/>
          <w:sz w:val="28"/>
          <w:szCs w:val="28"/>
        </w:rPr>
        <w:t>mediante autorização específica, pelo ente da Federação consorciado;</w:t>
      </w:r>
      <w:r w:rsidR="001336E1" w:rsidRPr="0046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388" w:rsidRPr="004601EE" w:rsidRDefault="004601EE" w:rsidP="00460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A69">
        <w:rPr>
          <w:rFonts w:ascii="Times New Roman" w:hAnsi="Times New Roman" w:cs="Times New Roman"/>
          <w:sz w:val="28"/>
          <w:szCs w:val="28"/>
        </w:rPr>
        <w:t>A</w:t>
      </w:r>
      <w:r w:rsidR="00120D3A" w:rsidRPr="004601EE">
        <w:rPr>
          <w:rFonts w:ascii="Times New Roman" w:hAnsi="Times New Roman" w:cs="Times New Roman"/>
          <w:sz w:val="28"/>
          <w:szCs w:val="28"/>
        </w:rPr>
        <w:t xml:space="preserve"> remuneração advinda de contratos firmados;</w:t>
      </w:r>
      <w:r w:rsidR="001336E1" w:rsidRPr="0046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388" w:rsidRPr="004601EE" w:rsidRDefault="004601EE" w:rsidP="00460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4A69">
        <w:rPr>
          <w:rFonts w:ascii="Times New Roman" w:hAnsi="Times New Roman" w:cs="Times New Roman"/>
          <w:sz w:val="28"/>
          <w:szCs w:val="28"/>
        </w:rPr>
        <w:t>Q</w:t>
      </w:r>
      <w:r w:rsidR="00120D3A" w:rsidRPr="004601EE">
        <w:rPr>
          <w:rFonts w:ascii="Times New Roman" w:hAnsi="Times New Roman" w:cs="Times New Roman"/>
          <w:sz w:val="28"/>
          <w:szCs w:val="28"/>
        </w:rPr>
        <w:t>uaisquer doações ou legados que lhe sejam destinados;</w:t>
      </w:r>
      <w:r w:rsidR="001336E1" w:rsidRPr="0046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388" w:rsidRPr="004601EE" w:rsidRDefault="004601EE" w:rsidP="00460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4A69">
        <w:rPr>
          <w:rFonts w:ascii="Times New Roman" w:hAnsi="Times New Roman" w:cs="Times New Roman"/>
          <w:sz w:val="28"/>
          <w:szCs w:val="28"/>
        </w:rPr>
        <w:t>O</w:t>
      </w:r>
      <w:r w:rsidR="00120D3A" w:rsidRPr="004601EE">
        <w:rPr>
          <w:rFonts w:ascii="Times New Roman" w:hAnsi="Times New Roman" w:cs="Times New Roman"/>
          <w:sz w:val="28"/>
          <w:szCs w:val="28"/>
        </w:rPr>
        <w:t xml:space="preserve"> resultado de operações de crédito devidamente aprovadas pela</w:t>
      </w:r>
      <w:r w:rsidR="001336E1" w:rsidRPr="004601EE">
        <w:rPr>
          <w:rFonts w:ascii="Times New Roman" w:hAnsi="Times New Roman" w:cs="Times New Roman"/>
          <w:sz w:val="28"/>
          <w:szCs w:val="28"/>
        </w:rPr>
        <w:t xml:space="preserve"> </w:t>
      </w:r>
      <w:r w:rsidR="00BB3CEE">
        <w:rPr>
          <w:rFonts w:ascii="Times New Roman" w:hAnsi="Times New Roman" w:cs="Times New Roman"/>
          <w:sz w:val="28"/>
          <w:szCs w:val="28"/>
        </w:rPr>
        <w:t>Assemble</w:t>
      </w:r>
      <w:r w:rsidR="00120D3A" w:rsidRPr="004601EE">
        <w:rPr>
          <w:rFonts w:ascii="Times New Roman" w:hAnsi="Times New Roman" w:cs="Times New Roman"/>
          <w:sz w:val="28"/>
          <w:szCs w:val="28"/>
        </w:rPr>
        <w:t>ia Geral;</w:t>
      </w:r>
    </w:p>
    <w:p w:rsidR="00120D3A" w:rsidRPr="004601EE" w:rsidRDefault="004601EE" w:rsidP="00460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4A69">
        <w:rPr>
          <w:rFonts w:ascii="Times New Roman" w:hAnsi="Times New Roman" w:cs="Times New Roman"/>
          <w:sz w:val="28"/>
          <w:szCs w:val="28"/>
        </w:rPr>
        <w:t>O</w:t>
      </w:r>
      <w:r w:rsidR="00120D3A" w:rsidRPr="004601EE">
        <w:rPr>
          <w:rFonts w:ascii="Times New Roman" w:hAnsi="Times New Roman" w:cs="Times New Roman"/>
          <w:sz w:val="28"/>
          <w:szCs w:val="28"/>
        </w:rPr>
        <w:t>utros rendimentos que lhe caibam por disposição legal ou contratual ou</w:t>
      </w:r>
      <w:r w:rsidR="001336E1" w:rsidRPr="004601EE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4601EE">
        <w:rPr>
          <w:rFonts w:ascii="Times New Roman" w:hAnsi="Times New Roman" w:cs="Times New Roman"/>
          <w:sz w:val="28"/>
          <w:szCs w:val="28"/>
        </w:rPr>
        <w:t>por decisão judicial.</w:t>
      </w:r>
    </w:p>
    <w:p w:rsidR="001336E1" w:rsidRPr="00FB55F1" w:rsidRDefault="001336E1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0D3A" w:rsidRPr="00100711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Art.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Os recursos dos entes consorciados somente</w:t>
      </w:r>
      <w:r w:rsid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poderão ser repassados por meio da celebração de Contrato de Rateio,</w:t>
      </w:r>
      <w:r w:rsid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constituindo ato de improbidade administrativa a formalização de tal</w:t>
      </w:r>
      <w:r w:rsid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instrumento sem a prévia dotação orçamentária ou sem observância das</w:t>
      </w:r>
      <w:r w:rsid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exigências legais.</w:t>
      </w:r>
    </w:p>
    <w:p w:rsidR="001336E1" w:rsidRDefault="001336E1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Art.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Os contratos de rateio poderão incluir dotaçõ</w:t>
      </w:r>
      <w:r>
        <w:rPr>
          <w:rFonts w:ascii="Times New Roman" w:hAnsi="Times New Roman" w:cs="Times New Roman"/>
          <w:sz w:val="28"/>
          <w:szCs w:val="28"/>
        </w:rPr>
        <w:t xml:space="preserve">es que </w:t>
      </w:r>
      <w:r w:rsidR="00120D3A" w:rsidRPr="00100711">
        <w:rPr>
          <w:rFonts w:ascii="Times New Roman" w:hAnsi="Times New Roman" w:cs="Times New Roman"/>
          <w:sz w:val="28"/>
          <w:szCs w:val="28"/>
        </w:rPr>
        <w:t>extrapolem o respectivo exercício financei</w:t>
      </w:r>
      <w:r>
        <w:rPr>
          <w:rFonts w:ascii="Times New Roman" w:hAnsi="Times New Roman" w:cs="Times New Roman"/>
          <w:sz w:val="28"/>
          <w:szCs w:val="28"/>
        </w:rPr>
        <w:t xml:space="preserve">ro, desde que tenham por objeto </w:t>
      </w:r>
      <w:r w:rsidR="00120D3A" w:rsidRPr="00100711">
        <w:rPr>
          <w:rFonts w:ascii="Times New Roman" w:hAnsi="Times New Roman" w:cs="Times New Roman"/>
          <w:sz w:val="28"/>
          <w:szCs w:val="28"/>
        </w:rPr>
        <w:t>projetos integrantes do plano plurianual.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Art. 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É vedada a a</w:t>
      </w:r>
      <w:r w:rsidR="00F26039">
        <w:rPr>
          <w:rFonts w:ascii="Times New Roman" w:hAnsi="Times New Roman" w:cs="Times New Roman"/>
          <w:sz w:val="28"/>
          <w:szCs w:val="28"/>
        </w:rPr>
        <w:t xml:space="preserve">plicação dos recursos entregues </w:t>
      </w:r>
      <w:r w:rsidR="00120D3A" w:rsidRPr="00100711">
        <w:rPr>
          <w:rFonts w:ascii="Times New Roman" w:hAnsi="Times New Roman" w:cs="Times New Roman"/>
          <w:sz w:val="28"/>
          <w:szCs w:val="28"/>
        </w:rPr>
        <w:t>por meio de Contrato de Rateio, inclusive os oriundo</w:t>
      </w:r>
      <w:r w:rsidR="00F26039">
        <w:rPr>
          <w:rFonts w:ascii="Times New Roman" w:hAnsi="Times New Roman" w:cs="Times New Roman"/>
          <w:sz w:val="28"/>
          <w:szCs w:val="28"/>
        </w:rPr>
        <w:t xml:space="preserve">s de transferências ou </w:t>
      </w:r>
      <w:r w:rsidR="00120D3A" w:rsidRPr="00100711">
        <w:rPr>
          <w:rFonts w:ascii="Times New Roman" w:hAnsi="Times New Roman" w:cs="Times New Roman"/>
          <w:sz w:val="28"/>
          <w:szCs w:val="28"/>
        </w:rPr>
        <w:t>operações de crédito, para o atendimento de despesas classificadas como</w:t>
      </w:r>
      <w:r w:rsid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genéricas.</w:t>
      </w:r>
    </w:p>
    <w:p w:rsidR="001336E1" w:rsidRDefault="001336E1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§ 1º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Entende-se por d</w:t>
      </w:r>
      <w:r w:rsidR="00BB3557">
        <w:rPr>
          <w:rFonts w:ascii="Times New Roman" w:hAnsi="Times New Roman" w:cs="Times New Roman"/>
          <w:sz w:val="28"/>
          <w:szCs w:val="28"/>
        </w:rPr>
        <w:t xml:space="preserve">espesa genérica aquela em que a </w:t>
      </w:r>
      <w:r w:rsidR="00120D3A" w:rsidRPr="00100711">
        <w:rPr>
          <w:rFonts w:ascii="Times New Roman" w:hAnsi="Times New Roman" w:cs="Times New Roman"/>
          <w:sz w:val="28"/>
          <w:szCs w:val="28"/>
        </w:rPr>
        <w:t>execução orçamentária se faz com modalidade de aplicação indefinida.</w:t>
      </w:r>
    </w:p>
    <w:p w:rsidR="00120D3A" w:rsidRPr="00100711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 xml:space="preserve">§2º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Não se </w:t>
      </w:r>
      <w:r w:rsidR="00BB3557" w:rsidRPr="00100711">
        <w:rPr>
          <w:rFonts w:ascii="Times New Roman" w:hAnsi="Times New Roman" w:cs="Times New Roman"/>
          <w:sz w:val="28"/>
          <w:szCs w:val="28"/>
        </w:rPr>
        <w:t>considera</w:t>
      </w:r>
      <w:r w:rsidR="00BB3557">
        <w:rPr>
          <w:rFonts w:ascii="Times New Roman" w:hAnsi="Times New Roman" w:cs="Times New Roman"/>
          <w:sz w:val="28"/>
          <w:szCs w:val="28"/>
        </w:rPr>
        <w:t xml:space="preserve"> como genérica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as despesas de</w:t>
      </w:r>
      <w:r w:rsid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administração e planejamento, desde qu</w:t>
      </w:r>
      <w:r w:rsidR="00BB3557">
        <w:rPr>
          <w:rFonts w:ascii="Times New Roman" w:hAnsi="Times New Roman" w:cs="Times New Roman"/>
          <w:sz w:val="28"/>
          <w:szCs w:val="28"/>
        </w:rPr>
        <w:t xml:space="preserve">e previamente classificadas por </w:t>
      </w:r>
      <w:r w:rsidR="00120D3A" w:rsidRPr="00100711">
        <w:rPr>
          <w:rFonts w:ascii="Times New Roman" w:hAnsi="Times New Roman" w:cs="Times New Roman"/>
          <w:sz w:val="28"/>
          <w:szCs w:val="28"/>
        </w:rPr>
        <w:t>meio de aplicação das normas de contabilidade pública.</w:t>
      </w:r>
    </w:p>
    <w:p w:rsidR="001336E1" w:rsidRDefault="001336E1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Art.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Com o objetiv</w:t>
      </w:r>
      <w:r w:rsidR="00F26039">
        <w:rPr>
          <w:rFonts w:ascii="Times New Roman" w:hAnsi="Times New Roman" w:cs="Times New Roman"/>
          <w:sz w:val="28"/>
          <w:szCs w:val="28"/>
        </w:rPr>
        <w:t xml:space="preserve">o de permitir o atendimento dos </w:t>
      </w:r>
      <w:r w:rsidR="00120D3A" w:rsidRPr="00100711">
        <w:rPr>
          <w:rFonts w:ascii="Times New Roman" w:hAnsi="Times New Roman" w:cs="Times New Roman"/>
          <w:sz w:val="28"/>
          <w:szCs w:val="28"/>
        </w:rPr>
        <w:t>dispositivos da Lei Complementar 101, de 4 de maio de 2000, o CONSÓRCIO</w:t>
      </w:r>
      <w:r w:rsid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INTERMUNICIPAL </w:t>
      </w:r>
      <w:r w:rsidR="001336E1">
        <w:rPr>
          <w:rFonts w:ascii="Times New Roman" w:hAnsi="Times New Roman" w:cs="Times New Roman"/>
          <w:sz w:val="28"/>
          <w:szCs w:val="28"/>
        </w:rPr>
        <w:t xml:space="preserve">CAIUÁ AMBIENTAL – CICA, </w:t>
      </w:r>
      <w:r w:rsidR="00120D3A" w:rsidRPr="00100711">
        <w:rPr>
          <w:rFonts w:ascii="Times New Roman" w:hAnsi="Times New Roman" w:cs="Times New Roman"/>
          <w:sz w:val="28"/>
          <w:szCs w:val="28"/>
        </w:rPr>
        <w:t>fornecerá as informações financeiras necessárias para que</w:t>
      </w:r>
      <w:r w:rsid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sejam consolidadas nas contas dos entes consorciados, todas as receitas e</w:t>
      </w:r>
      <w:r w:rsid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despesas realizadas, de forma a que possa</w:t>
      </w:r>
      <w:r w:rsidR="0032272C">
        <w:rPr>
          <w:rFonts w:ascii="Times New Roman" w:hAnsi="Times New Roman" w:cs="Times New Roman"/>
          <w:sz w:val="28"/>
          <w:szCs w:val="28"/>
        </w:rPr>
        <w:t xml:space="preserve">m ser contabilizadas nas contas </w:t>
      </w:r>
      <w:r w:rsidR="00120D3A" w:rsidRPr="00100711">
        <w:rPr>
          <w:rFonts w:ascii="Times New Roman" w:hAnsi="Times New Roman" w:cs="Times New Roman"/>
          <w:sz w:val="28"/>
          <w:szCs w:val="28"/>
        </w:rPr>
        <w:t>de cada ente da Federação na conformidade dos elementos econômicos e</w:t>
      </w:r>
      <w:r w:rsid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das atividades ou projetos atendidos.</w:t>
      </w:r>
    </w:p>
    <w:p w:rsidR="001336E1" w:rsidRDefault="001336E1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A33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69">
        <w:rPr>
          <w:rFonts w:ascii="Times New Roman" w:hAnsi="Times New Roman" w:cs="Times New Roman"/>
          <w:b/>
          <w:sz w:val="28"/>
          <w:szCs w:val="28"/>
        </w:rPr>
        <w:t>Art.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O CONSÓRCIO INTERMUNICIPAL </w:t>
      </w:r>
      <w:r w:rsidR="001336E1">
        <w:rPr>
          <w:rFonts w:ascii="Times New Roman" w:hAnsi="Times New Roman" w:cs="Times New Roman"/>
          <w:sz w:val="28"/>
          <w:szCs w:val="28"/>
        </w:rPr>
        <w:t xml:space="preserve">CAIUÁ AMBIENTAL </w:t>
      </w:r>
      <w:r w:rsidR="00120D3A" w:rsidRPr="00100711">
        <w:rPr>
          <w:rFonts w:ascii="Times New Roman" w:hAnsi="Times New Roman" w:cs="Times New Roman"/>
          <w:sz w:val="28"/>
          <w:szCs w:val="28"/>
        </w:rPr>
        <w:t>sujeita</w:t>
      </w:r>
      <w:r w:rsidR="00BB3557">
        <w:rPr>
          <w:rFonts w:ascii="Times New Roman" w:hAnsi="Times New Roman" w:cs="Times New Roman"/>
          <w:sz w:val="28"/>
          <w:szCs w:val="28"/>
        </w:rPr>
        <w:t>r</w:t>
      </w:r>
      <w:r w:rsidR="00EC395D">
        <w:rPr>
          <w:rFonts w:ascii="Times New Roman" w:hAnsi="Times New Roman" w:cs="Times New Roman"/>
          <w:sz w:val="28"/>
          <w:szCs w:val="28"/>
        </w:rPr>
        <w:t xml:space="preserve">-se </w:t>
      </w:r>
      <w:r w:rsidR="00120D3A" w:rsidRPr="00100711">
        <w:rPr>
          <w:rFonts w:ascii="Times New Roman" w:hAnsi="Times New Roman" w:cs="Times New Roman"/>
          <w:sz w:val="28"/>
          <w:szCs w:val="28"/>
        </w:rPr>
        <w:t>à fiscalização contábil, operacio</w:t>
      </w:r>
      <w:r w:rsidR="00EC395D">
        <w:rPr>
          <w:rFonts w:ascii="Times New Roman" w:hAnsi="Times New Roman" w:cs="Times New Roman"/>
          <w:sz w:val="28"/>
          <w:szCs w:val="28"/>
        </w:rPr>
        <w:t xml:space="preserve">nal e patrimonial pelo Tribunal </w:t>
      </w:r>
      <w:r w:rsidR="00120D3A" w:rsidRPr="00100711">
        <w:rPr>
          <w:rFonts w:ascii="Times New Roman" w:hAnsi="Times New Roman" w:cs="Times New Roman"/>
          <w:sz w:val="28"/>
          <w:szCs w:val="28"/>
        </w:rPr>
        <w:t>de Contas competente para apreciar</w:t>
      </w:r>
      <w:r w:rsidR="00EC395D">
        <w:rPr>
          <w:rFonts w:ascii="Times New Roman" w:hAnsi="Times New Roman" w:cs="Times New Roman"/>
          <w:sz w:val="28"/>
          <w:szCs w:val="28"/>
        </w:rPr>
        <w:t xml:space="preserve"> as contas do seu representante </w:t>
      </w:r>
      <w:r w:rsidR="00120D3A" w:rsidRPr="00100711">
        <w:rPr>
          <w:rFonts w:ascii="Times New Roman" w:hAnsi="Times New Roman" w:cs="Times New Roman"/>
          <w:sz w:val="28"/>
          <w:szCs w:val="28"/>
        </w:rPr>
        <w:t>legal, inclusive quanto à legalidad</w:t>
      </w:r>
      <w:r w:rsidR="00EC395D">
        <w:rPr>
          <w:rFonts w:ascii="Times New Roman" w:hAnsi="Times New Roman" w:cs="Times New Roman"/>
          <w:sz w:val="28"/>
          <w:szCs w:val="28"/>
        </w:rPr>
        <w:t xml:space="preserve">e, legitimidade e economicidade </w:t>
      </w:r>
      <w:r w:rsidR="00120D3A" w:rsidRPr="00100711">
        <w:rPr>
          <w:rFonts w:ascii="Times New Roman" w:hAnsi="Times New Roman" w:cs="Times New Roman"/>
          <w:sz w:val="28"/>
          <w:szCs w:val="28"/>
        </w:rPr>
        <w:t>das despesas, atos, contratos e ren</w:t>
      </w:r>
      <w:r w:rsidR="00EC395D">
        <w:rPr>
          <w:rFonts w:ascii="Times New Roman" w:hAnsi="Times New Roman" w:cs="Times New Roman"/>
          <w:sz w:val="28"/>
          <w:szCs w:val="28"/>
        </w:rPr>
        <w:t xml:space="preserve">úncia de receitas, sem prejuízo </w:t>
      </w:r>
      <w:r w:rsidR="00120D3A" w:rsidRPr="00100711">
        <w:rPr>
          <w:rFonts w:ascii="Times New Roman" w:hAnsi="Times New Roman" w:cs="Times New Roman"/>
          <w:sz w:val="28"/>
          <w:szCs w:val="28"/>
        </w:rPr>
        <w:t>do controle externo a ser e</w:t>
      </w:r>
      <w:r w:rsidR="00EC395D">
        <w:rPr>
          <w:rFonts w:ascii="Times New Roman" w:hAnsi="Times New Roman" w:cs="Times New Roman"/>
          <w:sz w:val="28"/>
          <w:szCs w:val="28"/>
        </w:rPr>
        <w:t xml:space="preserve">xercido em razão de cada um dos </w:t>
      </w:r>
      <w:r w:rsidR="00120D3A" w:rsidRPr="00100711">
        <w:rPr>
          <w:rFonts w:ascii="Times New Roman" w:hAnsi="Times New Roman" w:cs="Times New Roman"/>
          <w:sz w:val="28"/>
          <w:szCs w:val="28"/>
        </w:rPr>
        <w:t>contratos que os entes da Federação consorciados vierem a celebrar</w:t>
      </w:r>
      <w:r w:rsidR="0032272C">
        <w:rPr>
          <w:rFonts w:ascii="Times New Roman" w:hAnsi="Times New Roman" w:cs="Times New Roman"/>
          <w:sz w:val="28"/>
          <w:szCs w:val="28"/>
        </w:rPr>
        <w:t>.</w:t>
      </w:r>
    </w:p>
    <w:p w:rsidR="007D00B5" w:rsidRDefault="007D00B5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0B5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b/>
          <w:sz w:val="28"/>
          <w:szCs w:val="28"/>
        </w:rPr>
        <w:t>Art.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0B5">
        <w:rPr>
          <w:rFonts w:ascii="Times New Roman" w:hAnsi="Times New Roman" w:cs="Times New Roman"/>
          <w:sz w:val="28"/>
          <w:szCs w:val="28"/>
        </w:rPr>
        <w:t>Qualq</w:t>
      </w:r>
      <w:r w:rsidR="00BB3557">
        <w:rPr>
          <w:rFonts w:ascii="Times New Roman" w:hAnsi="Times New Roman" w:cs="Times New Roman"/>
          <w:sz w:val="28"/>
          <w:szCs w:val="28"/>
        </w:rPr>
        <w:t>uer dos entes consorciados</w:t>
      </w:r>
      <w:r w:rsidR="007D00B5">
        <w:rPr>
          <w:rFonts w:ascii="Times New Roman" w:hAnsi="Times New Roman" w:cs="Times New Roman"/>
          <w:sz w:val="28"/>
          <w:szCs w:val="28"/>
        </w:rPr>
        <w:t>, quando adimplentes com as suas obrigações, poderá exigir o pleno cumprimento das cláusulas do contrato de consórcio público.</w:t>
      </w:r>
    </w:p>
    <w:p w:rsidR="001B6BDF" w:rsidRDefault="001B6BDF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5D" w:rsidRPr="00744501" w:rsidRDefault="00EC395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120D3A" w:rsidRPr="00744501" w:rsidRDefault="00120D3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744501">
        <w:rPr>
          <w:rFonts w:ascii="Times New Roman" w:eastAsia="Calibri-Bold" w:hAnsi="Times New Roman" w:cs="Times New Roman"/>
          <w:b/>
          <w:bCs/>
          <w:sz w:val="28"/>
          <w:szCs w:val="28"/>
        </w:rPr>
        <w:t>CAPÍTULO IX</w:t>
      </w:r>
    </w:p>
    <w:p w:rsidR="00120D3A" w:rsidRPr="00744501" w:rsidRDefault="00120D3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744501">
        <w:rPr>
          <w:rFonts w:ascii="Times New Roman" w:eastAsia="Calibri-Bold" w:hAnsi="Times New Roman" w:cs="Times New Roman"/>
          <w:b/>
          <w:bCs/>
          <w:sz w:val="28"/>
          <w:szCs w:val="28"/>
        </w:rPr>
        <w:t>DOS RECURSOS HUMANOS</w:t>
      </w:r>
    </w:p>
    <w:p w:rsidR="00120D3A" w:rsidRPr="00744501" w:rsidRDefault="00120D3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744501">
        <w:rPr>
          <w:rFonts w:ascii="Times New Roman" w:eastAsia="Calibri-Bold" w:hAnsi="Times New Roman" w:cs="Times New Roman"/>
          <w:b/>
          <w:bCs/>
          <w:sz w:val="28"/>
          <w:szCs w:val="28"/>
        </w:rPr>
        <w:t>SEÇÃO I</w:t>
      </w:r>
    </w:p>
    <w:p w:rsidR="00120D3A" w:rsidRPr="00744501" w:rsidRDefault="00120D3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744501">
        <w:rPr>
          <w:rFonts w:ascii="Times New Roman" w:eastAsia="Calibri-Bold" w:hAnsi="Times New Roman" w:cs="Times New Roman"/>
          <w:b/>
          <w:bCs/>
          <w:sz w:val="28"/>
          <w:szCs w:val="28"/>
        </w:rPr>
        <w:t>DO QUADRO DE PESSOAL</w:t>
      </w:r>
    </w:p>
    <w:p w:rsidR="008A5CBB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100711">
        <w:rPr>
          <w:rFonts w:ascii="Times New Roman" w:eastAsia="Calibri-Bold" w:hAnsi="Times New Roman" w:cs="Times New Roman"/>
          <w:sz w:val="28"/>
          <w:szCs w:val="28"/>
        </w:rPr>
        <w:t xml:space="preserve"> </w:t>
      </w:r>
    </w:p>
    <w:p w:rsidR="00120D3A" w:rsidRPr="00100711" w:rsidRDefault="00120D3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100711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84D6C" w:rsidRPr="00744501">
        <w:rPr>
          <w:rFonts w:ascii="Times New Roman" w:eastAsia="Calibri-Bold" w:hAnsi="Times New Roman" w:cs="Times New Roman"/>
          <w:b/>
          <w:sz w:val="28"/>
          <w:szCs w:val="28"/>
        </w:rPr>
        <w:t>Art. 53</w:t>
      </w:r>
      <w:r w:rsidR="0032272C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>O</w:t>
      </w:r>
      <w:r w:rsidR="00EC395D">
        <w:rPr>
          <w:rFonts w:ascii="Times New Roman" w:eastAsia="Calibri-Bold" w:hAnsi="Times New Roman" w:cs="Times New Roman"/>
          <w:sz w:val="28"/>
          <w:szCs w:val="28"/>
        </w:rPr>
        <w:t xml:space="preserve"> quadro de pessoal do CONSÓRCIO 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>INTERMUNICIPAL</w:t>
      </w:r>
      <w:r w:rsidR="00EC395D">
        <w:rPr>
          <w:rFonts w:ascii="Times New Roman" w:eastAsia="Calibri-Bold" w:hAnsi="Times New Roman" w:cs="Times New Roman"/>
          <w:sz w:val="28"/>
          <w:szCs w:val="28"/>
        </w:rPr>
        <w:t xml:space="preserve"> CAIUÁ AMBIENTAL – CICA,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 xml:space="preserve"> será regido pela Cons</w:t>
      </w:r>
      <w:r w:rsidR="00EC41EC">
        <w:rPr>
          <w:rFonts w:ascii="Times New Roman" w:eastAsia="Calibri-Bold" w:hAnsi="Times New Roman" w:cs="Times New Roman"/>
          <w:sz w:val="28"/>
          <w:szCs w:val="28"/>
        </w:rPr>
        <w:t>olidação das Leis do Trabalho e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 xml:space="preserve"> formado pelos empregos públicos </w:t>
      </w:r>
      <w:r w:rsidR="00EC395D">
        <w:rPr>
          <w:rFonts w:ascii="Times New Roman" w:eastAsia="Calibri-Bold" w:hAnsi="Times New Roman" w:cs="Times New Roman"/>
          <w:sz w:val="28"/>
          <w:szCs w:val="28"/>
        </w:rPr>
        <w:t xml:space="preserve">no número, forma de provimento, </w:t>
      </w:r>
      <w:r w:rsidRPr="00100711">
        <w:rPr>
          <w:rFonts w:ascii="Times New Roman" w:eastAsia="Calibri-Bold" w:hAnsi="Times New Roman" w:cs="Times New Roman"/>
          <w:sz w:val="28"/>
          <w:szCs w:val="28"/>
        </w:rPr>
        <w:t xml:space="preserve">requisitos de nomeação, remuneração e </w:t>
      </w:r>
      <w:r w:rsidR="00EC395D">
        <w:rPr>
          <w:rFonts w:ascii="Times New Roman" w:eastAsia="Calibri-Bold" w:hAnsi="Times New Roman" w:cs="Times New Roman"/>
          <w:sz w:val="28"/>
          <w:szCs w:val="28"/>
        </w:rPr>
        <w:t xml:space="preserve">atribuições gerais previstos no </w:t>
      </w:r>
      <w:r w:rsidR="00EC41EC">
        <w:rPr>
          <w:rFonts w:ascii="Times New Roman" w:eastAsia="Calibri-Bold" w:hAnsi="Times New Roman" w:cs="Times New Roman"/>
          <w:sz w:val="28"/>
          <w:szCs w:val="28"/>
        </w:rPr>
        <w:t>Anexo 1 des</w:t>
      </w:r>
      <w:r w:rsidR="009D2CFB">
        <w:rPr>
          <w:rFonts w:ascii="Times New Roman" w:eastAsia="Calibri-Bold" w:hAnsi="Times New Roman" w:cs="Times New Roman"/>
          <w:sz w:val="28"/>
          <w:szCs w:val="28"/>
        </w:rPr>
        <w:t>te Estatuto.</w:t>
      </w:r>
    </w:p>
    <w:p w:rsidR="00EC395D" w:rsidRDefault="00EC395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120D3A" w:rsidRDefault="00184D6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744501">
        <w:rPr>
          <w:rFonts w:ascii="Times New Roman" w:eastAsia="Calibri-Bold" w:hAnsi="Times New Roman" w:cs="Times New Roman"/>
          <w:b/>
          <w:sz w:val="28"/>
          <w:szCs w:val="28"/>
        </w:rPr>
        <w:t>Art. 54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2651A2">
        <w:rPr>
          <w:rFonts w:ascii="Times New Roman" w:eastAsia="Calibri-Bold" w:hAnsi="Times New Roman" w:cs="Times New Roman"/>
          <w:sz w:val="28"/>
          <w:szCs w:val="28"/>
        </w:rPr>
        <w:t>Aos empregados públicos</w:t>
      </w:r>
      <w:r w:rsidR="00EC395D">
        <w:rPr>
          <w:rFonts w:ascii="Times New Roman" w:eastAsia="Calibri-Bold" w:hAnsi="Times New Roman" w:cs="Times New Roman"/>
          <w:sz w:val="28"/>
          <w:szCs w:val="28"/>
        </w:rPr>
        <w:t xml:space="preserve"> aplicam-se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as vedações e exceções previstas na</w:t>
      </w:r>
      <w:r w:rsidR="00EC395D">
        <w:rPr>
          <w:rFonts w:ascii="Times New Roman" w:eastAsia="Calibri-Bold" w:hAnsi="Times New Roman" w:cs="Times New Roman"/>
          <w:sz w:val="28"/>
          <w:szCs w:val="28"/>
        </w:rPr>
        <w:t xml:space="preserve"> Constituição Federal quanto ao </w:t>
      </w:r>
      <w:r w:rsidR="005A2E04">
        <w:rPr>
          <w:rFonts w:ascii="Times New Roman" w:eastAsia="Calibri-Bold" w:hAnsi="Times New Roman" w:cs="Times New Roman"/>
          <w:sz w:val="28"/>
          <w:szCs w:val="28"/>
        </w:rPr>
        <w:t xml:space="preserve">acúmulo de empregos, 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cargos</w:t>
      </w:r>
      <w:r w:rsidR="005A2E04">
        <w:rPr>
          <w:rFonts w:ascii="Times New Roman" w:eastAsia="Calibri-Bold" w:hAnsi="Times New Roman" w:cs="Times New Roman"/>
          <w:sz w:val="28"/>
          <w:szCs w:val="28"/>
        </w:rPr>
        <w:t xml:space="preserve"> e funções pública</w:t>
      </w:r>
      <w:r w:rsidR="00120D3A" w:rsidRPr="00100711">
        <w:rPr>
          <w:rFonts w:ascii="Times New Roman" w:eastAsia="Calibri-Bold" w:hAnsi="Times New Roman" w:cs="Times New Roman"/>
          <w:sz w:val="28"/>
          <w:szCs w:val="28"/>
        </w:rPr>
        <w:t>s.</w:t>
      </w:r>
    </w:p>
    <w:p w:rsidR="00FF75C0" w:rsidRDefault="00FF75C0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FF75C0" w:rsidRPr="00AD0D42" w:rsidRDefault="00FF75C0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744501">
        <w:rPr>
          <w:rFonts w:ascii="Times New Roman" w:eastAsia="Calibri-Bold" w:hAnsi="Times New Roman" w:cs="Times New Roman"/>
          <w:b/>
          <w:sz w:val="28"/>
          <w:szCs w:val="28"/>
        </w:rPr>
        <w:t>§1º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 xml:space="preserve"> Os empregados públicos do Consórcio Intermunicipal Caiuá Ambiental – CICA, poderão ser cedi</w:t>
      </w:r>
      <w:r w:rsidR="003A200A">
        <w:rPr>
          <w:rFonts w:ascii="Times New Roman" w:eastAsia="Calibri-Bold" w:hAnsi="Times New Roman" w:cs="Times New Roman"/>
          <w:sz w:val="28"/>
          <w:szCs w:val="28"/>
        </w:rPr>
        <w:t>dos</w:t>
      </w:r>
      <w:r w:rsidRPr="00AD0D42">
        <w:rPr>
          <w:rFonts w:ascii="Times New Roman" w:eastAsia="Calibri-Bold" w:hAnsi="Times New Roman" w:cs="Times New Roman"/>
          <w:sz w:val="28"/>
          <w:szCs w:val="28"/>
        </w:rPr>
        <w:t>, mediante convenio ou instrumento congênere.</w:t>
      </w:r>
    </w:p>
    <w:p w:rsidR="00A24025" w:rsidRDefault="00AD0D42" w:rsidP="00A2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b/>
          <w:sz w:val="28"/>
          <w:szCs w:val="28"/>
        </w:rPr>
        <w:t>§2</w:t>
      </w:r>
      <w:r w:rsidR="00A24025" w:rsidRPr="00744501">
        <w:rPr>
          <w:rFonts w:ascii="Times New Roman" w:hAnsi="Times New Roman" w:cs="Times New Roman"/>
          <w:b/>
          <w:sz w:val="28"/>
          <w:szCs w:val="28"/>
        </w:rPr>
        <w:t>º</w:t>
      </w:r>
      <w:r w:rsidR="00A24025">
        <w:rPr>
          <w:rFonts w:ascii="Times New Roman" w:hAnsi="Times New Roman" w:cs="Times New Roman"/>
          <w:sz w:val="28"/>
          <w:szCs w:val="28"/>
        </w:rPr>
        <w:t xml:space="preserve"> Os empregados públicos cedidos permanecerão </w:t>
      </w:r>
      <w:r w:rsidR="00A24025" w:rsidRPr="00100711">
        <w:rPr>
          <w:rFonts w:ascii="Times New Roman" w:hAnsi="Times New Roman" w:cs="Times New Roman"/>
          <w:sz w:val="28"/>
          <w:szCs w:val="28"/>
        </w:rPr>
        <w:t>atrelado</w:t>
      </w:r>
      <w:r w:rsidR="00A24025">
        <w:rPr>
          <w:rFonts w:ascii="Times New Roman" w:hAnsi="Times New Roman" w:cs="Times New Roman"/>
          <w:sz w:val="28"/>
          <w:szCs w:val="28"/>
        </w:rPr>
        <w:t>s ao regime jurídico originário,</w:t>
      </w:r>
      <w:r w:rsidR="00A24025" w:rsidRPr="00100711">
        <w:rPr>
          <w:rFonts w:ascii="Times New Roman" w:hAnsi="Times New Roman" w:cs="Times New Roman"/>
          <w:sz w:val="28"/>
          <w:szCs w:val="28"/>
        </w:rPr>
        <w:t xml:space="preserve"> hav</w:t>
      </w:r>
      <w:r w:rsidR="00A24025">
        <w:rPr>
          <w:rFonts w:ascii="Times New Roman" w:hAnsi="Times New Roman" w:cs="Times New Roman"/>
          <w:sz w:val="28"/>
          <w:szCs w:val="28"/>
        </w:rPr>
        <w:t xml:space="preserve">endo a possibilidade da concessão de gratificações ou adicionais </w:t>
      </w:r>
      <w:r w:rsidR="00A24025" w:rsidRPr="00100711">
        <w:rPr>
          <w:rFonts w:ascii="Times New Roman" w:hAnsi="Times New Roman" w:cs="Times New Roman"/>
          <w:sz w:val="28"/>
          <w:szCs w:val="28"/>
        </w:rPr>
        <w:t>n</w:t>
      </w:r>
      <w:r w:rsidR="00A24025">
        <w:rPr>
          <w:rFonts w:ascii="Times New Roman" w:hAnsi="Times New Roman" w:cs="Times New Roman"/>
          <w:sz w:val="28"/>
          <w:szCs w:val="28"/>
        </w:rPr>
        <w:t xml:space="preserve">os termos e valores previamente </w:t>
      </w:r>
      <w:r w:rsidR="00A24025" w:rsidRPr="00100711">
        <w:rPr>
          <w:rFonts w:ascii="Times New Roman" w:hAnsi="Times New Roman" w:cs="Times New Roman"/>
          <w:sz w:val="28"/>
          <w:szCs w:val="28"/>
        </w:rPr>
        <w:t>definidos.</w:t>
      </w:r>
    </w:p>
    <w:p w:rsidR="005A443C" w:rsidRPr="00100711" w:rsidRDefault="00AD0D42" w:rsidP="00A2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b/>
          <w:sz w:val="28"/>
          <w:szCs w:val="28"/>
        </w:rPr>
        <w:t>§3</w:t>
      </w:r>
      <w:r w:rsidR="005A443C" w:rsidRPr="00744501">
        <w:rPr>
          <w:rFonts w:ascii="Times New Roman" w:hAnsi="Times New Roman" w:cs="Times New Roman"/>
          <w:b/>
          <w:sz w:val="28"/>
          <w:szCs w:val="28"/>
        </w:rPr>
        <w:t>º</w:t>
      </w:r>
      <w:r w:rsidR="005A443C">
        <w:rPr>
          <w:rFonts w:ascii="Times New Roman" w:hAnsi="Times New Roman" w:cs="Times New Roman"/>
          <w:sz w:val="28"/>
          <w:szCs w:val="28"/>
        </w:rPr>
        <w:t xml:space="preserve"> O ônus da cessão será definido no instrumento jurídico</w:t>
      </w:r>
      <w:r w:rsidR="00BC595D">
        <w:rPr>
          <w:rFonts w:ascii="Times New Roman" w:hAnsi="Times New Roman" w:cs="Times New Roman"/>
          <w:sz w:val="28"/>
          <w:szCs w:val="28"/>
        </w:rPr>
        <w:t>, e, se for o caso, haverá aditamento do contrato de rateio.</w:t>
      </w:r>
    </w:p>
    <w:p w:rsidR="00EC395D" w:rsidRDefault="00EC395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EC395D" w:rsidRPr="00100711" w:rsidRDefault="00EC395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4A75F7" w:rsidRPr="00744501" w:rsidRDefault="004A75F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C26D50" w:rsidRPr="00744501" w:rsidRDefault="00AD0D42" w:rsidP="00F03B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01">
        <w:rPr>
          <w:rFonts w:ascii="Times New Roman" w:hAnsi="Times New Roman" w:cs="Times New Roman"/>
          <w:b/>
          <w:sz w:val="28"/>
          <w:szCs w:val="28"/>
        </w:rPr>
        <w:t>SEÇÃO</w:t>
      </w:r>
      <w:r w:rsidR="00F03B46" w:rsidRPr="0074450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744501">
        <w:rPr>
          <w:rFonts w:ascii="Times New Roman" w:hAnsi="Times New Roman" w:cs="Times New Roman"/>
          <w:b/>
          <w:sz w:val="28"/>
          <w:szCs w:val="28"/>
        </w:rPr>
        <w:t>I</w:t>
      </w:r>
    </w:p>
    <w:p w:rsidR="00AD0D42" w:rsidRPr="00744501" w:rsidRDefault="00767668" w:rsidP="00F03B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01">
        <w:rPr>
          <w:rFonts w:ascii="Times New Roman" w:hAnsi="Times New Roman" w:cs="Times New Roman"/>
          <w:b/>
          <w:sz w:val="28"/>
          <w:szCs w:val="28"/>
        </w:rPr>
        <w:t xml:space="preserve">Dos deveres </w:t>
      </w:r>
      <w:r w:rsidR="00AD0D42" w:rsidRPr="00744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D42" w:rsidRPr="00AD0D42" w:rsidRDefault="00AD0D42" w:rsidP="00F03B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D6C" w:rsidRPr="00767668" w:rsidRDefault="00184D6C" w:rsidP="009B4D1F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44501">
        <w:rPr>
          <w:b/>
          <w:sz w:val="28"/>
          <w:szCs w:val="28"/>
        </w:rPr>
        <w:t>Art. 55</w:t>
      </w:r>
      <w:r w:rsidRPr="00767668">
        <w:rPr>
          <w:sz w:val="28"/>
          <w:szCs w:val="28"/>
        </w:rPr>
        <w:t xml:space="preserve"> </w:t>
      </w:r>
      <w:r w:rsidR="00C26D50" w:rsidRPr="00767668">
        <w:rPr>
          <w:sz w:val="28"/>
          <w:szCs w:val="28"/>
        </w:rPr>
        <w:t>São deveres dos servidores do Consórcio:</w:t>
      </w:r>
    </w:p>
    <w:p w:rsidR="006855DF" w:rsidRDefault="00C26D50" w:rsidP="006855DF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67668">
        <w:rPr>
          <w:sz w:val="28"/>
          <w:szCs w:val="28"/>
        </w:rPr>
        <w:br/>
      </w:r>
      <w:r w:rsidR="00EE5982" w:rsidRPr="00767668">
        <w:rPr>
          <w:rStyle w:val="Forte"/>
          <w:sz w:val="28"/>
          <w:szCs w:val="28"/>
        </w:rPr>
        <w:t>I</w:t>
      </w:r>
      <w:r w:rsidRPr="00767668">
        <w:rPr>
          <w:rStyle w:val="Forte"/>
          <w:sz w:val="28"/>
          <w:szCs w:val="28"/>
        </w:rPr>
        <w:t>-</w:t>
      </w:r>
      <w:r w:rsidRPr="00767668">
        <w:rPr>
          <w:rStyle w:val="apple-converted-space"/>
          <w:bCs/>
          <w:sz w:val="28"/>
          <w:szCs w:val="28"/>
        </w:rPr>
        <w:t> </w:t>
      </w:r>
      <w:r w:rsidR="00391285">
        <w:rPr>
          <w:sz w:val="28"/>
          <w:szCs w:val="28"/>
        </w:rPr>
        <w:t>A</w:t>
      </w:r>
      <w:r w:rsidRPr="00767668">
        <w:rPr>
          <w:sz w:val="28"/>
          <w:szCs w:val="28"/>
        </w:rPr>
        <w:t>ssiduidade;</w:t>
      </w:r>
    </w:p>
    <w:p w:rsidR="00184D6C" w:rsidRPr="00767668" w:rsidRDefault="00EE5982" w:rsidP="006855DF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II</w:t>
      </w:r>
      <w:r w:rsidR="00C26D50" w:rsidRPr="00767668">
        <w:rPr>
          <w:rStyle w:val="Forte"/>
          <w:sz w:val="28"/>
          <w:szCs w:val="28"/>
        </w:rPr>
        <w:t>-</w:t>
      </w:r>
      <w:r w:rsidR="00C26D50" w:rsidRPr="00767668">
        <w:rPr>
          <w:rStyle w:val="apple-converted-space"/>
          <w:bCs/>
          <w:sz w:val="28"/>
          <w:szCs w:val="28"/>
        </w:rPr>
        <w:t> </w:t>
      </w:r>
      <w:r w:rsidR="00391285">
        <w:rPr>
          <w:sz w:val="28"/>
          <w:szCs w:val="28"/>
        </w:rPr>
        <w:t>P</w:t>
      </w:r>
      <w:r w:rsidR="00C26D50" w:rsidRPr="00767668">
        <w:rPr>
          <w:sz w:val="28"/>
          <w:szCs w:val="28"/>
        </w:rPr>
        <w:t>ontualidade;</w:t>
      </w:r>
    </w:p>
    <w:p w:rsidR="00184D6C" w:rsidRPr="00767668" w:rsidRDefault="00EE5982" w:rsidP="009B4D1F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III</w:t>
      </w:r>
      <w:r w:rsidR="00C26D50" w:rsidRPr="00767668">
        <w:rPr>
          <w:rStyle w:val="Forte"/>
          <w:sz w:val="28"/>
          <w:szCs w:val="28"/>
        </w:rPr>
        <w:t>-</w:t>
      </w:r>
      <w:r w:rsidR="00C26D50" w:rsidRPr="00767668">
        <w:rPr>
          <w:rStyle w:val="apple-converted-space"/>
          <w:bCs/>
          <w:sz w:val="28"/>
          <w:szCs w:val="28"/>
        </w:rPr>
        <w:t> </w:t>
      </w:r>
      <w:r w:rsidR="00391285">
        <w:rPr>
          <w:sz w:val="28"/>
          <w:szCs w:val="28"/>
        </w:rPr>
        <w:t>U</w:t>
      </w:r>
      <w:r w:rsidR="00C26D50" w:rsidRPr="00767668">
        <w:rPr>
          <w:sz w:val="28"/>
          <w:szCs w:val="28"/>
        </w:rPr>
        <w:t>rbanidade;</w:t>
      </w:r>
    </w:p>
    <w:p w:rsidR="009B4D1F" w:rsidRPr="00767668" w:rsidRDefault="00EE5982" w:rsidP="009B4D1F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IV</w:t>
      </w:r>
      <w:r w:rsidR="00C26D50" w:rsidRPr="00767668">
        <w:rPr>
          <w:rStyle w:val="Forte"/>
          <w:sz w:val="28"/>
          <w:szCs w:val="28"/>
        </w:rPr>
        <w:t>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M</w:t>
      </w:r>
      <w:r w:rsidR="00C26D50" w:rsidRPr="00767668">
        <w:rPr>
          <w:sz w:val="28"/>
          <w:szCs w:val="28"/>
        </w:rPr>
        <w:t>anter conduta compatível com a moralidade administrativa;</w:t>
      </w:r>
    </w:p>
    <w:p w:rsidR="009B4D1F" w:rsidRPr="00767668" w:rsidRDefault="00EE5982" w:rsidP="009B4D1F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V</w:t>
      </w:r>
      <w:r w:rsidR="00C26D50" w:rsidRPr="00767668">
        <w:rPr>
          <w:rStyle w:val="Forte"/>
          <w:sz w:val="28"/>
          <w:szCs w:val="28"/>
        </w:rPr>
        <w:t>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E</w:t>
      </w:r>
      <w:r w:rsidR="00C26D50" w:rsidRPr="00767668">
        <w:rPr>
          <w:sz w:val="28"/>
          <w:szCs w:val="28"/>
        </w:rPr>
        <w:t>xercer com zelo e dedicação as atribuições do cargo;</w:t>
      </w:r>
    </w:p>
    <w:p w:rsidR="009B4D1F" w:rsidRPr="00767668" w:rsidRDefault="00EE5982" w:rsidP="009B4D1F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VI</w:t>
      </w:r>
      <w:r w:rsidR="00C26D50" w:rsidRPr="00767668">
        <w:rPr>
          <w:rStyle w:val="Forte"/>
          <w:sz w:val="28"/>
          <w:szCs w:val="28"/>
        </w:rPr>
        <w:t>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L</w:t>
      </w:r>
      <w:r w:rsidR="00C26D50" w:rsidRPr="00767668">
        <w:rPr>
          <w:sz w:val="28"/>
          <w:szCs w:val="28"/>
        </w:rPr>
        <w:t>ealdade e respeito à instituição;</w:t>
      </w:r>
    </w:p>
    <w:p w:rsidR="009B4D1F" w:rsidRPr="00767668" w:rsidRDefault="00C26D50" w:rsidP="009B4D1F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VII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O</w:t>
      </w:r>
      <w:r w:rsidRPr="00767668">
        <w:rPr>
          <w:sz w:val="28"/>
          <w:szCs w:val="28"/>
        </w:rPr>
        <w:t>bservar as normas legais e regulamentares;</w:t>
      </w:r>
    </w:p>
    <w:p w:rsidR="009B4D1F" w:rsidRPr="00767668" w:rsidRDefault="00C26D50" w:rsidP="009B4D1F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VIII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C</w:t>
      </w:r>
      <w:r w:rsidRPr="00767668">
        <w:rPr>
          <w:sz w:val="28"/>
          <w:szCs w:val="28"/>
        </w:rPr>
        <w:t>umprir as ordens superiores, exceto quando manifestamente ilegais;</w:t>
      </w:r>
    </w:p>
    <w:p w:rsidR="00EE5982" w:rsidRPr="00767668" w:rsidRDefault="00EE5982" w:rsidP="009B4D1F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 xml:space="preserve">IX </w:t>
      </w:r>
      <w:r w:rsidR="00C26D50" w:rsidRPr="00767668">
        <w:rPr>
          <w:rStyle w:val="Forte"/>
          <w:sz w:val="28"/>
          <w:szCs w:val="28"/>
        </w:rPr>
        <w:t>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A</w:t>
      </w:r>
      <w:r w:rsidR="00C26D50" w:rsidRPr="00767668">
        <w:rPr>
          <w:sz w:val="28"/>
          <w:szCs w:val="28"/>
        </w:rPr>
        <w:t>tender com presteza:</w:t>
      </w:r>
    </w:p>
    <w:p w:rsidR="009B4D1F" w:rsidRPr="00767668" w:rsidRDefault="00C26D50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sz w:val="28"/>
          <w:szCs w:val="28"/>
        </w:rPr>
        <w:br/>
      </w:r>
      <w:r w:rsidRPr="00391285">
        <w:rPr>
          <w:rStyle w:val="Forte"/>
          <w:b w:val="0"/>
          <w:sz w:val="28"/>
          <w:szCs w:val="28"/>
        </w:rPr>
        <w:t>a)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Pr="00767668">
        <w:rPr>
          <w:sz w:val="28"/>
          <w:szCs w:val="28"/>
        </w:rPr>
        <w:t>ao público em geral, prestando as informações requeridas, ressalvadas às protegidas por sigilo;</w:t>
      </w:r>
    </w:p>
    <w:p w:rsidR="00F03B46" w:rsidRPr="00767668" w:rsidRDefault="00EE5982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sz w:val="28"/>
          <w:szCs w:val="28"/>
        </w:rPr>
        <w:t xml:space="preserve"> </w:t>
      </w:r>
      <w:r w:rsidR="00C26D50" w:rsidRPr="00767668">
        <w:rPr>
          <w:sz w:val="28"/>
          <w:szCs w:val="28"/>
        </w:rPr>
        <w:br/>
      </w:r>
      <w:r w:rsidR="00C26D50" w:rsidRPr="00391285">
        <w:rPr>
          <w:rStyle w:val="Forte"/>
          <w:b w:val="0"/>
          <w:sz w:val="28"/>
          <w:szCs w:val="28"/>
        </w:rPr>
        <w:t>b)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C26D50" w:rsidRPr="00767668">
        <w:rPr>
          <w:sz w:val="28"/>
          <w:szCs w:val="28"/>
        </w:rPr>
        <w:t>à expedição de certidões requeridas para defesa de direito ou esclarecimento de situações de interesse pessoal;</w:t>
      </w:r>
    </w:p>
    <w:p w:rsidR="00EE5982" w:rsidRPr="00767668" w:rsidRDefault="00C26D50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sz w:val="28"/>
          <w:szCs w:val="28"/>
        </w:rPr>
        <w:br/>
      </w:r>
      <w:r w:rsidRPr="00391285">
        <w:rPr>
          <w:rStyle w:val="Forte"/>
          <w:b w:val="0"/>
          <w:sz w:val="28"/>
          <w:szCs w:val="28"/>
        </w:rPr>
        <w:t>c)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Pr="00767668">
        <w:rPr>
          <w:sz w:val="28"/>
          <w:szCs w:val="28"/>
        </w:rPr>
        <w:t>às requisições para a defesa da Fazenda Pública;</w:t>
      </w:r>
      <w:r w:rsidR="00F03B46" w:rsidRPr="00767668">
        <w:rPr>
          <w:sz w:val="28"/>
          <w:szCs w:val="28"/>
        </w:rPr>
        <w:t xml:space="preserve"> e</w:t>
      </w:r>
    </w:p>
    <w:p w:rsidR="009B4D1F" w:rsidRPr="00767668" w:rsidRDefault="00F03B46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Forte"/>
          <w:b w:val="0"/>
          <w:bCs w:val="0"/>
          <w:sz w:val="28"/>
          <w:szCs w:val="28"/>
        </w:rPr>
      </w:pPr>
      <w:r w:rsidRPr="00767668">
        <w:rPr>
          <w:sz w:val="28"/>
          <w:szCs w:val="28"/>
        </w:rPr>
        <w:t>d)</w:t>
      </w:r>
      <w:r w:rsidR="00767668">
        <w:rPr>
          <w:sz w:val="28"/>
          <w:szCs w:val="28"/>
        </w:rPr>
        <w:t xml:space="preserve"> os entes consorciados.</w:t>
      </w:r>
    </w:p>
    <w:p w:rsidR="00F03B46" w:rsidRPr="00767668" w:rsidRDefault="00C26D50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L</w:t>
      </w:r>
      <w:r w:rsidRPr="00767668">
        <w:rPr>
          <w:sz w:val="28"/>
          <w:szCs w:val="28"/>
        </w:rPr>
        <w:t>evar ao conhecimento da autoridade superior as irregularidades de que tiver ciência em razão do cargo;</w:t>
      </w:r>
    </w:p>
    <w:p w:rsidR="000324A4" w:rsidRDefault="00C26D50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XI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Z</w:t>
      </w:r>
      <w:r w:rsidRPr="00767668">
        <w:rPr>
          <w:sz w:val="28"/>
          <w:szCs w:val="28"/>
        </w:rPr>
        <w:t>elar pela economia do material e conservação do patrimônio público;</w:t>
      </w:r>
    </w:p>
    <w:p w:rsidR="00F03B46" w:rsidRPr="00767668" w:rsidRDefault="00EE5982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XII</w:t>
      </w:r>
      <w:r w:rsidR="00C26D50" w:rsidRPr="00767668">
        <w:rPr>
          <w:rStyle w:val="Forte"/>
          <w:sz w:val="28"/>
          <w:szCs w:val="28"/>
        </w:rPr>
        <w:t>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G</w:t>
      </w:r>
      <w:r w:rsidR="00C26D50" w:rsidRPr="00767668">
        <w:rPr>
          <w:sz w:val="28"/>
          <w:szCs w:val="28"/>
        </w:rPr>
        <w:t>uardar sigilo sobre assunto da repartição;</w:t>
      </w:r>
    </w:p>
    <w:p w:rsidR="00F03B46" w:rsidRPr="00767668" w:rsidRDefault="00C26D50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XIII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R</w:t>
      </w:r>
      <w:r w:rsidRPr="00767668">
        <w:rPr>
          <w:sz w:val="28"/>
          <w:szCs w:val="28"/>
        </w:rPr>
        <w:t>epresentar contra ilegalidade, omissão ou abuso de poder;</w:t>
      </w:r>
    </w:p>
    <w:p w:rsidR="00F03B46" w:rsidRPr="00767668" w:rsidRDefault="00C26D50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XIV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A</w:t>
      </w:r>
      <w:r w:rsidRPr="00767668">
        <w:rPr>
          <w:sz w:val="28"/>
          <w:szCs w:val="28"/>
        </w:rPr>
        <w:t>tender prontamente às convocaçõe</w:t>
      </w:r>
      <w:r w:rsidR="00E858AA" w:rsidRPr="00767668">
        <w:rPr>
          <w:sz w:val="28"/>
          <w:szCs w:val="28"/>
        </w:rPr>
        <w:t>s para serviços extraordinários, sendo observado em todos os casos a legislação trabalhista;</w:t>
      </w:r>
    </w:p>
    <w:p w:rsidR="00F03B46" w:rsidRPr="00767668" w:rsidRDefault="00C26D50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XV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Z</w:t>
      </w:r>
      <w:r w:rsidRPr="00767668">
        <w:rPr>
          <w:sz w:val="28"/>
          <w:szCs w:val="28"/>
        </w:rPr>
        <w:t>elar pela manutenção atualizada dos seus dados cadastrais perante o Consórcio;</w:t>
      </w:r>
    </w:p>
    <w:p w:rsidR="00F03B46" w:rsidRPr="00767668" w:rsidRDefault="00C26D50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XVIII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C</w:t>
      </w:r>
      <w:r w:rsidRPr="00767668">
        <w:rPr>
          <w:sz w:val="28"/>
          <w:szCs w:val="28"/>
        </w:rPr>
        <w:t>umprir os prazos previstos para a prática dos atos que lhe são afetos ou que forem determinados pela autoridade administrativa a que estiver vinculado;</w:t>
      </w:r>
    </w:p>
    <w:p w:rsidR="00F03B46" w:rsidRPr="00767668" w:rsidRDefault="00C26D50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XIX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C</w:t>
      </w:r>
      <w:r w:rsidRPr="00767668">
        <w:rPr>
          <w:sz w:val="28"/>
          <w:szCs w:val="28"/>
        </w:rPr>
        <w:t>omunicar ao superior hierárquico e restituir imediatamente os valores que perceber indevidamente como remuneração;</w:t>
      </w:r>
    </w:p>
    <w:p w:rsidR="00F03B46" w:rsidRPr="00767668" w:rsidRDefault="00C26D50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XX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F</w:t>
      </w:r>
      <w:r w:rsidR="00E858AA" w:rsidRPr="00767668">
        <w:rPr>
          <w:sz w:val="28"/>
          <w:szCs w:val="28"/>
        </w:rPr>
        <w:t>requentar</w:t>
      </w:r>
      <w:r w:rsidRPr="00767668">
        <w:rPr>
          <w:sz w:val="28"/>
          <w:szCs w:val="28"/>
        </w:rPr>
        <w:t xml:space="preserve"> os cursos disponibilizados pelo Consórcio, para aperfeiçoamento ou especialização;</w:t>
      </w:r>
    </w:p>
    <w:p w:rsidR="00391285" w:rsidRDefault="00C26D50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XXI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S</w:t>
      </w:r>
      <w:r w:rsidRPr="00767668">
        <w:rPr>
          <w:sz w:val="28"/>
          <w:szCs w:val="28"/>
        </w:rPr>
        <w:t>ubmeter-se à inspeção médica quando determinada pela autoridade competente.</w:t>
      </w:r>
    </w:p>
    <w:p w:rsidR="00F03B46" w:rsidRPr="00767668" w:rsidRDefault="00C26D50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sz w:val="28"/>
          <w:szCs w:val="28"/>
        </w:rPr>
        <w:br/>
      </w:r>
      <w:r w:rsidR="00391285">
        <w:rPr>
          <w:rStyle w:val="Forte"/>
          <w:sz w:val="28"/>
          <w:szCs w:val="28"/>
        </w:rPr>
        <w:t>§ 1°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Pr="00767668">
        <w:rPr>
          <w:sz w:val="28"/>
          <w:szCs w:val="28"/>
        </w:rPr>
        <w:t>A representação de que trata o inciso XIII será encaminhada pela via hierárquica e apreciada por autoridade superior àquela contra a qual é formulada.</w:t>
      </w:r>
    </w:p>
    <w:p w:rsidR="00F03B46" w:rsidRPr="00767668" w:rsidRDefault="00391285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rStyle w:val="Forte"/>
          <w:sz w:val="28"/>
          <w:szCs w:val="28"/>
        </w:rPr>
        <w:t>§ 2°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C26D50" w:rsidRPr="00767668">
        <w:rPr>
          <w:sz w:val="28"/>
          <w:szCs w:val="28"/>
        </w:rPr>
        <w:t xml:space="preserve">Será dispensado da </w:t>
      </w:r>
      <w:r w:rsidR="00E858AA" w:rsidRPr="00767668">
        <w:rPr>
          <w:sz w:val="28"/>
          <w:szCs w:val="28"/>
        </w:rPr>
        <w:t>frequência</w:t>
      </w:r>
      <w:r w:rsidR="00C26D50" w:rsidRPr="00767668">
        <w:rPr>
          <w:sz w:val="28"/>
          <w:szCs w:val="28"/>
        </w:rPr>
        <w:t xml:space="preserve"> a cursos de aperfeiçoamento ou especialização o servidor que comprovar relevante motivo que o </w:t>
      </w:r>
      <w:r w:rsidR="004C753F" w:rsidRPr="00767668">
        <w:rPr>
          <w:sz w:val="28"/>
          <w:szCs w:val="28"/>
        </w:rPr>
        <w:t>impeça.</w:t>
      </w:r>
    </w:p>
    <w:p w:rsidR="00C26D50" w:rsidRPr="00767668" w:rsidRDefault="004C753F" w:rsidP="009B4D1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67668">
        <w:rPr>
          <w:sz w:val="28"/>
          <w:szCs w:val="28"/>
        </w:rPr>
        <w:t>§</w:t>
      </w:r>
      <w:r w:rsidR="00391285">
        <w:rPr>
          <w:rStyle w:val="Forte"/>
          <w:sz w:val="28"/>
          <w:szCs w:val="28"/>
        </w:rPr>
        <w:t>3°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C26D50" w:rsidRPr="00767668">
        <w:rPr>
          <w:sz w:val="28"/>
          <w:szCs w:val="28"/>
        </w:rPr>
        <w:t xml:space="preserve">A </w:t>
      </w:r>
      <w:r w:rsidR="00E858AA" w:rsidRPr="00767668">
        <w:rPr>
          <w:sz w:val="28"/>
          <w:szCs w:val="28"/>
        </w:rPr>
        <w:t>frequência</w:t>
      </w:r>
      <w:r w:rsidR="00C26D50" w:rsidRPr="00767668">
        <w:rPr>
          <w:sz w:val="28"/>
          <w:szCs w:val="28"/>
        </w:rPr>
        <w:t xml:space="preserve"> e o aproveitamento a cursos de aperfeiçoamento ou especialização será considerada para a progressão e a promoção funcional.</w:t>
      </w:r>
    </w:p>
    <w:p w:rsidR="00C26D50" w:rsidRPr="00F03B46" w:rsidRDefault="00C26D50" w:rsidP="009B4D1F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F03B46">
        <w:rPr>
          <w:rFonts w:ascii="Helvetica" w:hAnsi="Helvetica" w:cs="Helvetica"/>
          <w:color w:val="4F4F4F"/>
          <w:sz w:val="18"/>
          <w:szCs w:val="18"/>
        </w:rPr>
        <w:t> </w:t>
      </w:r>
    </w:p>
    <w:p w:rsidR="00C26D50" w:rsidRPr="00932E63" w:rsidRDefault="00C26D50" w:rsidP="00C26D50">
      <w:pPr>
        <w:pStyle w:val="NormalWeb"/>
        <w:shd w:val="clear" w:color="auto" w:fill="FFFFFF"/>
        <w:spacing w:before="0" w:beforeAutospacing="0" w:after="240" w:afterAutospacing="0" w:line="252" w:lineRule="atLeast"/>
        <w:jc w:val="center"/>
        <w:rPr>
          <w:rStyle w:val="nfase"/>
          <w:b/>
          <w:i w:val="0"/>
          <w:sz w:val="28"/>
          <w:szCs w:val="28"/>
        </w:rPr>
      </w:pPr>
      <w:r w:rsidRPr="00932E63">
        <w:rPr>
          <w:rStyle w:val="Forte"/>
          <w:sz w:val="28"/>
          <w:szCs w:val="28"/>
        </w:rPr>
        <w:t>Seção III</w:t>
      </w:r>
      <w:r w:rsidRPr="00932E63">
        <w:rPr>
          <w:bCs/>
          <w:color w:val="FF0000"/>
          <w:sz w:val="28"/>
          <w:szCs w:val="28"/>
        </w:rPr>
        <w:br/>
      </w:r>
      <w:r w:rsidR="00767668" w:rsidRPr="00932E63">
        <w:rPr>
          <w:rStyle w:val="nfase"/>
          <w:b/>
          <w:i w:val="0"/>
          <w:sz w:val="28"/>
          <w:szCs w:val="28"/>
        </w:rPr>
        <w:t xml:space="preserve">Das Proibições </w:t>
      </w:r>
    </w:p>
    <w:p w:rsidR="00767668" w:rsidRPr="00767668" w:rsidRDefault="00767668" w:rsidP="00C26D50">
      <w:pPr>
        <w:pStyle w:val="NormalWeb"/>
        <w:shd w:val="clear" w:color="auto" w:fill="FFFFFF"/>
        <w:spacing w:before="0" w:beforeAutospacing="0" w:after="240" w:afterAutospacing="0" w:line="252" w:lineRule="atLeast"/>
        <w:jc w:val="center"/>
        <w:rPr>
          <w:color w:val="FF0000"/>
          <w:sz w:val="28"/>
          <w:szCs w:val="28"/>
          <w:highlight w:val="yellow"/>
        </w:rPr>
      </w:pPr>
    </w:p>
    <w:p w:rsidR="00E858AA" w:rsidRPr="00767668" w:rsidRDefault="00C26D50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sz w:val="28"/>
          <w:szCs w:val="28"/>
        </w:rPr>
        <w:t> </w:t>
      </w:r>
      <w:r w:rsidR="00F03B46" w:rsidRPr="00391285">
        <w:rPr>
          <w:rStyle w:val="Forte"/>
          <w:sz w:val="28"/>
          <w:szCs w:val="28"/>
        </w:rPr>
        <w:t>Art. 56</w:t>
      </w:r>
      <w:r w:rsidR="00F03B46" w:rsidRPr="00767668">
        <w:rPr>
          <w:rStyle w:val="Forte"/>
          <w:b w:val="0"/>
          <w:sz w:val="28"/>
          <w:szCs w:val="28"/>
        </w:rPr>
        <w:t xml:space="preserve"> </w:t>
      </w:r>
      <w:r w:rsidR="00EF14CA" w:rsidRPr="00767668">
        <w:rPr>
          <w:sz w:val="28"/>
          <w:szCs w:val="28"/>
        </w:rPr>
        <w:t>Ao servidor do Consórcio</w:t>
      </w:r>
      <w:r w:rsidRPr="00767668">
        <w:rPr>
          <w:sz w:val="28"/>
          <w:szCs w:val="28"/>
        </w:rPr>
        <w:t xml:space="preserve"> é proibido:</w:t>
      </w:r>
    </w:p>
    <w:p w:rsidR="00EE5982" w:rsidRPr="00767668" w:rsidRDefault="00C26D50" w:rsidP="00F03B46">
      <w:pPr>
        <w:pStyle w:val="NormalWeb"/>
        <w:shd w:val="clear" w:color="auto" w:fill="FFFFFF"/>
        <w:spacing w:before="0" w:beforeAutospacing="0" w:after="240" w:afterAutospacing="0" w:line="252" w:lineRule="atLeast"/>
        <w:ind w:firstLine="708"/>
        <w:jc w:val="both"/>
        <w:rPr>
          <w:sz w:val="28"/>
          <w:szCs w:val="28"/>
        </w:rPr>
      </w:pPr>
      <w:r w:rsidRPr="00767668">
        <w:rPr>
          <w:sz w:val="28"/>
          <w:szCs w:val="28"/>
        </w:rPr>
        <w:br/>
      </w:r>
      <w:r w:rsidRPr="00767668">
        <w:rPr>
          <w:rStyle w:val="Forte"/>
          <w:sz w:val="28"/>
          <w:szCs w:val="28"/>
        </w:rPr>
        <w:t>I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A</w:t>
      </w:r>
      <w:r w:rsidRPr="00767668">
        <w:rPr>
          <w:sz w:val="28"/>
          <w:szCs w:val="28"/>
        </w:rPr>
        <w:t>usentar-se do serviço durante o expediente, sem prévi</w:t>
      </w:r>
      <w:r w:rsidR="002F1EAD" w:rsidRPr="00767668">
        <w:rPr>
          <w:sz w:val="28"/>
          <w:szCs w:val="28"/>
        </w:rPr>
        <w:t>a autorização do chefe imediato ou motivo justificável;</w:t>
      </w:r>
    </w:p>
    <w:p w:rsidR="00EE5982" w:rsidRPr="00767668" w:rsidRDefault="00C26D50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II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391285">
        <w:rPr>
          <w:sz w:val="28"/>
          <w:szCs w:val="28"/>
        </w:rPr>
        <w:t>R</w:t>
      </w:r>
      <w:r w:rsidRPr="00767668">
        <w:rPr>
          <w:sz w:val="28"/>
          <w:szCs w:val="28"/>
        </w:rPr>
        <w:t>etirar qualquer documento ou objeto da repartição sem prévia anuência da autoridade competente;</w:t>
      </w:r>
    </w:p>
    <w:p w:rsidR="00EE5982" w:rsidRPr="00767668" w:rsidRDefault="00C26D50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III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R</w:t>
      </w:r>
      <w:r w:rsidRPr="00767668">
        <w:rPr>
          <w:sz w:val="28"/>
          <w:szCs w:val="28"/>
        </w:rPr>
        <w:t>ecusar fé a documentos públicos;</w:t>
      </w:r>
    </w:p>
    <w:p w:rsidR="00EE5982" w:rsidRPr="00767668" w:rsidRDefault="00C26D50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IV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O</w:t>
      </w:r>
      <w:r w:rsidRPr="00767668">
        <w:rPr>
          <w:sz w:val="28"/>
          <w:szCs w:val="28"/>
        </w:rPr>
        <w:t>por resistência injustifi</w:t>
      </w:r>
      <w:r w:rsidR="00EF14CA" w:rsidRPr="00767668">
        <w:rPr>
          <w:sz w:val="28"/>
          <w:szCs w:val="28"/>
        </w:rPr>
        <w:t>cada</w:t>
      </w:r>
      <w:r w:rsidRPr="00767668">
        <w:rPr>
          <w:sz w:val="28"/>
          <w:szCs w:val="28"/>
        </w:rPr>
        <w:t xml:space="preserve"> à execução de serviço;</w:t>
      </w:r>
    </w:p>
    <w:p w:rsidR="00EE5982" w:rsidRPr="00767668" w:rsidRDefault="00C26D50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V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P</w:t>
      </w:r>
      <w:r w:rsidRPr="00767668">
        <w:rPr>
          <w:sz w:val="28"/>
          <w:szCs w:val="28"/>
        </w:rPr>
        <w:t>romover manifestação de apreço ou desapreço no recinto da repartição;</w:t>
      </w:r>
    </w:p>
    <w:p w:rsidR="00EE5982" w:rsidRPr="00767668" w:rsidRDefault="00C26D50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VI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C</w:t>
      </w:r>
      <w:r w:rsidRPr="00767668">
        <w:rPr>
          <w:sz w:val="28"/>
          <w:szCs w:val="28"/>
        </w:rPr>
        <w:t>ometer a pessoa estranha ao</w:t>
      </w:r>
      <w:r w:rsidR="00EF14CA" w:rsidRPr="00767668">
        <w:rPr>
          <w:sz w:val="28"/>
          <w:szCs w:val="28"/>
        </w:rPr>
        <w:t>s q</w:t>
      </w:r>
      <w:r w:rsidRPr="00767668">
        <w:rPr>
          <w:sz w:val="28"/>
          <w:szCs w:val="28"/>
        </w:rPr>
        <w:t>uadro</w:t>
      </w:r>
      <w:r w:rsidR="00E858AA" w:rsidRPr="00767668">
        <w:rPr>
          <w:sz w:val="28"/>
          <w:szCs w:val="28"/>
        </w:rPr>
        <w:t>s do Consórcio</w:t>
      </w:r>
      <w:r w:rsidRPr="00767668">
        <w:rPr>
          <w:sz w:val="28"/>
          <w:szCs w:val="28"/>
        </w:rPr>
        <w:t>, fora dos casos previstos em lei, o desempenho de atribuição que seja de sua responsabilidade ou de seu subordinado;</w:t>
      </w:r>
    </w:p>
    <w:p w:rsidR="00EE5982" w:rsidRPr="00767668" w:rsidRDefault="00C26D50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VII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C</w:t>
      </w:r>
      <w:r w:rsidRPr="00767668">
        <w:rPr>
          <w:sz w:val="28"/>
          <w:szCs w:val="28"/>
        </w:rPr>
        <w:t>oagir ou aliciar subordinados no sentido de se filiarem à associação profissional ou sindical, ou a partido político;</w:t>
      </w:r>
    </w:p>
    <w:p w:rsidR="00EE5982" w:rsidRPr="00767668" w:rsidRDefault="00C26D50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VIII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M</w:t>
      </w:r>
      <w:r w:rsidRPr="00767668">
        <w:rPr>
          <w:sz w:val="28"/>
          <w:szCs w:val="28"/>
        </w:rPr>
        <w:t>anter sob sua chefia imediata, em cargo ou função de confiança, cônjuge, companheiro ou parente até o terceiro grau;</w:t>
      </w:r>
    </w:p>
    <w:p w:rsidR="00F03B46" w:rsidRPr="00767668" w:rsidRDefault="00C26D50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IX -</w:t>
      </w:r>
      <w:r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V</w:t>
      </w:r>
      <w:r w:rsidRPr="00767668">
        <w:rPr>
          <w:sz w:val="28"/>
          <w:szCs w:val="28"/>
        </w:rPr>
        <w:t>aler-se do cargo para lograr proveito pessoal ou para outrem, em detrimento da dignidade da função pública;</w:t>
      </w:r>
    </w:p>
    <w:p w:rsidR="00F03B46" w:rsidRPr="00767668" w:rsidRDefault="008D54C4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</w:t>
      </w:r>
      <w:r w:rsidR="00C26D50" w:rsidRPr="00767668">
        <w:rPr>
          <w:rStyle w:val="Forte"/>
          <w:sz w:val="28"/>
          <w:szCs w:val="28"/>
        </w:rPr>
        <w:t xml:space="preserve"> 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R</w:t>
      </w:r>
      <w:r w:rsidR="00C26D50" w:rsidRPr="00767668">
        <w:rPr>
          <w:sz w:val="28"/>
          <w:szCs w:val="28"/>
        </w:rPr>
        <w:t>eceber propina, co</w:t>
      </w:r>
      <w:r w:rsidR="00E858AA" w:rsidRPr="00767668">
        <w:rPr>
          <w:sz w:val="28"/>
          <w:szCs w:val="28"/>
        </w:rPr>
        <w:t xml:space="preserve">missão, presente ou </w:t>
      </w:r>
      <w:r w:rsidR="00C26D50" w:rsidRPr="00767668">
        <w:rPr>
          <w:sz w:val="28"/>
          <w:szCs w:val="28"/>
        </w:rPr>
        <w:t xml:space="preserve">qualquer </w:t>
      </w:r>
      <w:r w:rsidR="00E858AA" w:rsidRPr="00767668">
        <w:rPr>
          <w:sz w:val="28"/>
          <w:szCs w:val="28"/>
        </w:rPr>
        <w:t xml:space="preserve">vantagem </w:t>
      </w:r>
      <w:r w:rsidR="00C26D50" w:rsidRPr="00767668">
        <w:rPr>
          <w:sz w:val="28"/>
          <w:szCs w:val="28"/>
        </w:rPr>
        <w:t>para o desempenho de suas atribuições;</w:t>
      </w:r>
    </w:p>
    <w:p w:rsidR="00F03B46" w:rsidRPr="00767668" w:rsidRDefault="008D54C4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XI</w:t>
      </w:r>
      <w:r w:rsidR="00C26D50" w:rsidRPr="00767668">
        <w:rPr>
          <w:rStyle w:val="Forte"/>
          <w:sz w:val="28"/>
          <w:szCs w:val="28"/>
        </w:rPr>
        <w:t xml:space="preserve"> 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P</w:t>
      </w:r>
      <w:r w:rsidR="00C26D50" w:rsidRPr="00767668">
        <w:rPr>
          <w:sz w:val="28"/>
          <w:szCs w:val="28"/>
        </w:rPr>
        <w:t>roceder de forma desidiosa;</w:t>
      </w:r>
    </w:p>
    <w:p w:rsidR="00EE5982" w:rsidRPr="00767668" w:rsidRDefault="00EE5982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rStyle w:val="Forte"/>
          <w:sz w:val="28"/>
          <w:szCs w:val="28"/>
        </w:rPr>
      </w:pPr>
    </w:p>
    <w:p w:rsidR="00F03B46" w:rsidRPr="00767668" w:rsidRDefault="008D54C4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XI</w:t>
      </w:r>
      <w:r w:rsidR="00C26D50" w:rsidRPr="00767668">
        <w:rPr>
          <w:rStyle w:val="Forte"/>
          <w:sz w:val="28"/>
          <w:szCs w:val="28"/>
        </w:rPr>
        <w:t>I 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U</w:t>
      </w:r>
      <w:r w:rsidR="00C26D50" w:rsidRPr="00767668">
        <w:rPr>
          <w:sz w:val="28"/>
          <w:szCs w:val="28"/>
        </w:rPr>
        <w:t xml:space="preserve">tilizar pessoal ou </w:t>
      </w:r>
      <w:r w:rsidR="00E858AA" w:rsidRPr="00767668">
        <w:rPr>
          <w:sz w:val="28"/>
          <w:szCs w:val="28"/>
        </w:rPr>
        <w:t>recursos materiais do Consórcio</w:t>
      </w:r>
      <w:r w:rsidR="00C26D50" w:rsidRPr="00767668">
        <w:rPr>
          <w:sz w:val="28"/>
          <w:szCs w:val="28"/>
        </w:rPr>
        <w:t xml:space="preserve"> em serviços ou atividades particulares;</w:t>
      </w:r>
    </w:p>
    <w:p w:rsidR="008D54C4" w:rsidRPr="00767668" w:rsidRDefault="008D54C4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XI</w:t>
      </w:r>
      <w:r w:rsidR="00C26D50" w:rsidRPr="00767668">
        <w:rPr>
          <w:rStyle w:val="Forte"/>
          <w:sz w:val="28"/>
          <w:szCs w:val="28"/>
        </w:rPr>
        <w:t>II 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C</w:t>
      </w:r>
      <w:r w:rsidR="00C26D50" w:rsidRPr="00767668">
        <w:rPr>
          <w:sz w:val="28"/>
          <w:szCs w:val="28"/>
        </w:rPr>
        <w:t>ometer a outro funcionário atribuições estranhas ao cargo que ocupa, exceto em situações de emergência e transitórias;</w:t>
      </w:r>
    </w:p>
    <w:p w:rsidR="008D54C4" w:rsidRPr="00767668" w:rsidRDefault="008D54C4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XIV</w:t>
      </w:r>
      <w:r w:rsidR="00C26D50" w:rsidRPr="00767668">
        <w:rPr>
          <w:rStyle w:val="Forte"/>
          <w:sz w:val="28"/>
          <w:szCs w:val="28"/>
        </w:rPr>
        <w:t xml:space="preserve"> 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R</w:t>
      </w:r>
      <w:r w:rsidR="00C26D50" w:rsidRPr="00767668">
        <w:rPr>
          <w:sz w:val="28"/>
          <w:szCs w:val="28"/>
        </w:rPr>
        <w:t>ecusar-se a atualizar seus dados cadastrais quando solicitado;</w:t>
      </w:r>
    </w:p>
    <w:p w:rsidR="008D54C4" w:rsidRPr="00767668" w:rsidRDefault="008D54C4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>XV</w:t>
      </w:r>
      <w:r w:rsidR="00C26D50" w:rsidRPr="00767668">
        <w:rPr>
          <w:rStyle w:val="Forte"/>
          <w:sz w:val="28"/>
          <w:szCs w:val="28"/>
        </w:rPr>
        <w:t xml:space="preserve"> 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D</w:t>
      </w:r>
      <w:r w:rsidR="00C26D50" w:rsidRPr="00767668">
        <w:rPr>
          <w:sz w:val="28"/>
          <w:szCs w:val="28"/>
        </w:rPr>
        <w:t>eixar de comparecer ao serviço sem justificativa aceita pela administração;</w:t>
      </w:r>
      <w:r w:rsidR="00C26D50" w:rsidRPr="00767668">
        <w:rPr>
          <w:sz w:val="28"/>
          <w:szCs w:val="28"/>
        </w:rPr>
        <w:br/>
      </w:r>
      <w:r w:rsidRPr="00767668">
        <w:rPr>
          <w:rStyle w:val="Forte"/>
          <w:sz w:val="28"/>
          <w:szCs w:val="28"/>
        </w:rPr>
        <w:t>XV</w:t>
      </w:r>
      <w:r w:rsidR="00C26D50" w:rsidRPr="00767668">
        <w:rPr>
          <w:rStyle w:val="Forte"/>
          <w:sz w:val="28"/>
          <w:szCs w:val="28"/>
        </w:rPr>
        <w:t>I 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T</w:t>
      </w:r>
      <w:r w:rsidR="00C26D50" w:rsidRPr="00767668">
        <w:rPr>
          <w:sz w:val="28"/>
          <w:szCs w:val="28"/>
        </w:rPr>
        <w:t>ratar de assuntos particulares na repartição durante o horário de expediente;</w:t>
      </w:r>
      <w:r w:rsidR="00C26D50" w:rsidRPr="00767668">
        <w:rPr>
          <w:sz w:val="28"/>
          <w:szCs w:val="28"/>
        </w:rPr>
        <w:br/>
      </w:r>
      <w:r w:rsidRPr="00767668">
        <w:rPr>
          <w:rStyle w:val="Forte"/>
          <w:sz w:val="28"/>
          <w:szCs w:val="28"/>
        </w:rPr>
        <w:t>XV</w:t>
      </w:r>
      <w:r w:rsidR="00C26D50" w:rsidRPr="00767668">
        <w:rPr>
          <w:rStyle w:val="Forte"/>
          <w:sz w:val="28"/>
          <w:szCs w:val="28"/>
        </w:rPr>
        <w:t>II -</w:t>
      </w:r>
      <w:r w:rsidR="00C26D50" w:rsidRPr="00767668">
        <w:rPr>
          <w:rStyle w:val="apple-converted-space"/>
          <w:b/>
          <w:bCs/>
          <w:sz w:val="28"/>
          <w:szCs w:val="28"/>
        </w:rPr>
        <w:t> </w:t>
      </w:r>
      <w:r w:rsidR="009278B5">
        <w:rPr>
          <w:sz w:val="28"/>
          <w:szCs w:val="28"/>
        </w:rPr>
        <w:t>E</w:t>
      </w:r>
      <w:r w:rsidR="00C26D50" w:rsidRPr="00767668">
        <w:rPr>
          <w:sz w:val="28"/>
          <w:szCs w:val="28"/>
        </w:rPr>
        <w:t>mpregar mate</w:t>
      </w:r>
      <w:r w:rsidR="00A4077B" w:rsidRPr="00767668">
        <w:rPr>
          <w:sz w:val="28"/>
          <w:szCs w:val="28"/>
        </w:rPr>
        <w:t>riais e bens do Consórcio Público,</w:t>
      </w:r>
      <w:r w:rsidR="00C26D50" w:rsidRPr="00767668">
        <w:rPr>
          <w:sz w:val="28"/>
          <w:szCs w:val="28"/>
        </w:rPr>
        <w:t xml:space="preserve"> ou à disposição deste em serviço ou atividad</w:t>
      </w:r>
      <w:r w:rsidR="00A4077B" w:rsidRPr="00767668">
        <w:rPr>
          <w:sz w:val="28"/>
          <w:szCs w:val="28"/>
        </w:rPr>
        <w:t>e estranha às funções públicas;</w:t>
      </w:r>
    </w:p>
    <w:p w:rsidR="00C26D50" w:rsidRPr="00F03B46" w:rsidRDefault="00C26D50" w:rsidP="00F03B46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b/>
          <w:bCs/>
          <w:sz w:val="28"/>
          <w:szCs w:val="28"/>
        </w:rPr>
      </w:pPr>
      <w:r w:rsidRPr="00767668">
        <w:rPr>
          <w:sz w:val="28"/>
          <w:szCs w:val="28"/>
        </w:rPr>
        <w:br/>
      </w:r>
    </w:p>
    <w:p w:rsidR="00C26D50" w:rsidRPr="009278B5" w:rsidRDefault="00C26D50" w:rsidP="00C26D50">
      <w:pPr>
        <w:pStyle w:val="NormalWeb"/>
        <w:shd w:val="clear" w:color="auto" w:fill="FFFFFF"/>
        <w:spacing w:before="0" w:beforeAutospacing="0" w:after="240" w:afterAutospacing="0" w:line="252" w:lineRule="atLeast"/>
        <w:rPr>
          <w:b/>
          <w:sz w:val="28"/>
          <w:szCs w:val="28"/>
        </w:rPr>
      </w:pPr>
      <w:r w:rsidRPr="008D54C4">
        <w:rPr>
          <w:sz w:val="28"/>
          <w:szCs w:val="28"/>
        </w:rPr>
        <w:t> </w:t>
      </w:r>
    </w:p>
    <w:p w:rsidR="00C26D50" w:rsidRPr="009278B5" w:rsidRDefault="00C26D50" w:rsidP="00C26D50">
      <w:pPr>
        <w:pStyle w:val="NormalWeb"/>
        <w:shd w:val="clear" w:color="auto" w:fill="FFFFFF"/>
        <w:spacing w:before="0" w:beforeAutospacing="0" w:after="240" w:afterAutospacing="0" w:line="252" w:lineRule="atLeast"/>
        <w:jc w:val="center"/>
        <w:rPr>
          <w:b/>
          <w:sz w:val="28"/>
          <w:szCs w:val="28"/>
        </w:rPr>
      </w:pPr>
      <w:r w:rsidRPr="009278B5">
        <w:rPr>
          <w:rStyle w:val="Forte"/>
          <w:sz w:val="28"/>
          <w:szCs w:val="28"/>
        </w:rPr>
        <w:t>Seção IV</w:t>
      </w:r>
      <w:r w:rsidRPr="009278B5">
        <w:rPr>
          <w:b/>
          <w:bCs/>
          <w:color w:val="FF0000"/>
          <w:sz w:val="28"/>
          <w:szCs w:val="28"/>
        </w:rPr>
        <w:br/>
      </w:r>
      <w:r w:rsidR="00767668" w:rsidRPr="009278B5">
        <w:rPr>
          <w:rStyle w:val="nfase"/>
          <w:b/>
          <w:i w:val="0"/>
          <w:sz w:val="28"/>
          <w:szCs w:val="28"/>
        </w:rPr>
        <w:t>Das Responsabilidades</w:t>
      </w:r>
    </w:p>
    <w:p w:rsidR="00C26D50" w:rsidRPr="00767668" w:rsidRDefault="008D54C4" w:rsidP="00E27518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rStyle w:val="Forte"/>
          <w:sz w:val="28"/>
          <w:szCs w:val="28"/>
        </w:rPr>
        <w:t xml:space="preserve">Art. 57 </w:t>
      </w:r>
      <w:r w:rsidR="00A4077B" w:rsidRPr="00767668">
        <w:rPr>
          <w:sz w:val="28"/>
          <w:szCs w:val="28"/>
        </w:rPr>
        <w:t>O servidor do Consórcio</w:t>
      </w:r>
      <w:r w:rsidR="00EF14CA" w:rsidRPr="00767668">
        <w:rPr>
          <w:sz w:val="28"/>
          <w:szCs w:val="28"/>
        </w:rPr>
        <w:t xml:space="preserve"> poderá </w:t>
      </w:r>
      <w:r w:rsidR="00C26D50" w:rsidRPr="00767668">
        <w:rPr>
          <w:sz w:val="28"/>
          <w:szCs w:val="28"/>
        </w:rPr>
        <w:t>responde</w:t>
      </w:r>
      <w:r w:rsidR="00EF14CA" w:rsidRPr="00767668">
        <w:rPr>
          <w:sz w:val="28"/>
          <w:szCs w:val="28"/>
        </w:rPr>
        <w:t>r</w:t>
      </w:r>
      <w:r w:rsidR="00E27518" w:rsidRPr="00767668">
        <w:rPr>
          <w:sz w:val="28"/>
          <w:szCs w:val="28"/>
        </w:rPr>
        <w:t xml:space="preserve"> civil, penal e </w:t>
      </w:r>
      <w:r w:rsidR="00C26D50" w:rsidRPr="00767668">
        <w:rPr>
          <w:sz w:val="28"/>
          <w:szCs w:val="28"/>
        </w:rPr>
        <w:t>administrativamente pelo exercício irregular de suas atribuições.</w:t>
      </w:r>
      <w:r w:rsidR="00C26D50" w:rsidRPr="00767668">
        <w:rPr>
          <w:sz w:val="28"/>
          <w:szCs w:val="28"/>
        </w:rPr>
        <w:br/>
      </w:r>
      <w:r w:rsidR="00C26D50" w:rsidRPr="00767668">
        <w:rPr>
          <w:sz w:val="28"/>
          <w:szCs w:val="28"/>
        </w:rPr>
        <w:br/>
      </w:r>
      <w:r w:rsidRPr="00767668">
        <w:rPr>
          <w:rStyle w:val="Forte"/>
          <w:sz w:val="28"/>
          <w:szCs w:val="28"/>
        </w:rPr>
        <w:t xml:space="preserve">Art. 58 </w:t>
      </w:r>
      <w:r w:rsidR="00C26D50" w:rsidRPr="00767668">
        <w:rPr>
          <w:sz w:val="28"/>
          <w:szCs w:val="28"/>
        </w:rPr>
        <w:t>As responsabilidades e sanções civis, penais e administrativas poderão cumular-se, sendo independentes entre si.</w:t>
      </w:r>
    </w:p>
    <w:p w:rsidR="00E27518" w:rsidRPr="008D54C4" w:rsidRDefault="00E27518" w:rsidP="00C26D50">
      <w:pPr>
        <w:pStyle w:val="NormalWeb"/>
        <w:shd w:val="clear" w:color="auto" w:fill="FFFFFF"/>
        <w:spacing w:before="0" w:beforeAutospacing="0" w:after="240" w:afterAutospacing="0" w:line="252" w:lineRule="atLeast"/>
        <w:rPr>
          <w:color w:val="FF0000"/>
          <w:sz w:val="28"/>
          <w:szCs w:val="28"/>
          <w:highlight w:val="yellow"/>
        </w:rPr>
      </w:pPr>
    </w:p>
    <w:p w:rsidR="008D54C4" w:rsidRPr="009278B5" w:rsidRDefault="008D54C4" w:rsidP="008D54C4">
      <w:pPr>
        <w:pStyle w:val="NormalWeb"/>
        <w:shd w:val="clear" w:color="auto" w:fill="FFFFFF"/>
        <w:spacing w:before="0" w:beforeAutospacing="0" w:after="240" w:afterAutospacing="0" w:line="252" w:lineRule="atLeast"/>
        <w:jc w:val="center"/>
        <w:rPr>
          <w:b/>
          <w:sz w:val="28"/>
          <w:szCs w:val="28"/>
        </w:rPr>
      </w:pPr>
      <w:r w:rsidRPr="009278B5">
        <w:rPr>
          <w:b/>
          <w:sz w:val="28"/>
          <w:szCs w:val="28"/>
        </w:rPr>
        <w:t>Seção V</w:t>
      </w:r>
    </w:p>
    <w:p w:rsidR="002651A2" w:rsidRPr="009278B5" w:rsidRDefault="002651A2" w:rsidP="008D54C4">
      <w:pPr>
        <w:pStyle w:val="NormalWeb"/>
        <w:shd w:val="clear" w:color="auto" w:fill="FFFFFF"/>
        <w:spacing w:before="0" w:beforeAutospacing="0" w:after="240" w:afterAutospacing="0" w:line="252" w:lineRule="atLeast"/>
        <w:jc w:val="center"/>
        <w:rPr>
          <w:b/>
          <w:sz w:val="28"/>
          <w:szCs w:val="28"/>
        </w:rPr>
      </w:pPr>
      <w:r w:rsidRPr="009278B5">
        <w:rPr>
          <w:b/>
          <w:sz w:val="28"/>
          <w:szCs w:val="28"/>
        </w:rPr>
        <w:t>Da dispensa sem justa causa</w:t>
      </w:r>
    </w:p>
    <w:p w:rsidR="008D54C4" w:rsidRPr="008D54C4" w:rsidRDefault="008D54C4" w:rsidP="008D54C4">
      <w:pPr>
        <w:pStyle w:val="NormalWeb"/>
        <w:shd w:val="clear" w:color="auto" w:fill="FFFFFF"/>
        <w:spacing w:before="0" w:beforeAutospacing="0" w:after="240" w:afterAutospacing="0" w:line="252" w:lineRule="atLeast"/>
        <w:jc w:val="center"/>
        <w:rPr>
          <w:color w:val="FF0000"/>
          <w:sz w:val="28"/>
          <w:szCs w:val="28"/>
        </w:rPr>
      </w:pPr>
    </w:p>
    <w:p w:rsidR="002651A2" w:rsidRPr="00767668" w:rsidRDefault="008D54C4" w:rsidP="00767668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9278B5">
        <w:rPr>
          <w:b/>
          <w:sz w:val="28"/>
          <w:szCs w:val="28"/>
        </w:rPr>
        <w:t>Art. 59</w:t>
      </w:r>
      <w:r w:rsidRPr="00767668">
        <w:rPr>
          <w:sz w:val="28"/>
          <w:szCs w:val="28"/>
        </w:rPr>
        <w:t xml:space="preserve"> </w:t>
      </w:r>
      <w:r w:rsidR="00767668">
        <w:rPr>
          <w:sz w:val="28"/>
          <w:szCs w:val="28"/>
        </w:rPr>
        <w:t>Dispensa</w:t>
      </w:r>
      <w:r w:rsidR="002651A2" w:rsidRPr="00767668">
        <w:rPr>
          <w:sz w:val="28"/>
          <w:szCs w:val="28"/>
        </w:rPr>
        <w:t xml:space="preserve"> sem justa causa é a rescisão do contrato de trabalho feita por iniciativa do empregador e resultante de fatos ou circunstancias que tornem inconveniente ou desnecessária a cont</w:t>
      </w:r>
      <w:r w:rsidR="00767668">
        <w:rPr>
          <w:sz w:val="28"/>
          <w:szCs w:val="28"/>
        </w:rPr>
        <w:t>inuidade da relação de emprego.</w:t>
      </w:r>
    </w:p>
    <w:p w:rsidR="000324A4" w:rsidRDefault="008D54C4" w:rsidP="00767668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9278B5">
        <w:rPr>
          <w:b/>
          <w:sz w:val="28"/>
          <w:szCs w:val="28"/>
        </w:rPr>
        <w:t>§1º</w:t>
      </w:r>
      <w:r w:rsidR="00767668" w:rsidRPr="00767668">
        <w:rPr>
          <w:sz w:val="28"/>
          <w:szCs w:val="28"/>
        </w:rPr>
        <w:t xml:space="preserve"> A dispensa de servidor</w:t>
      </w:r>
      <w:r w:rsidR="002651A2" w:rsidRPr="00767668">
        <w:rPr>
          <w:sz w:val="28"/>
          <w:szCs w:val="28"/>
        </w:rPr>
        <w:t xml:space="preserve"> concu</w:t>
      </w:r>
      <w:r w:rsidR="00767668" w:rsidRPr="00767668">
        <w:rPr>
          <w:sz w:val="28"/>
          <w:szCs w:val="28"/>
        </w:rPr>
        <w:t xml:space="preserve">rsado, sem justa causa, deverá necessariamente ser motivada, respeitando em todos os casos </w:t>
      </w:r>
      <w:r w:rsidR="000324A4">
        <w:rPr>
          <w:sz w:val="28"/>
          <w:szCs w:val="28"/>
        </w:rPr>
        <w:t>o contraditório e ampla defesa.</w:t>
      </w:r>
    </w:p>
    <w:p w:rsidR="002651A2" w:rsidRPr="00767668" w:rsidRDefault="008D54C4" w:rsidP="00767668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9278B5">
        <w:rPr>
          <w:b/>
          <w:sz w:val="28"/>
          <w:szCs w:val="28"/>
        </w:rPr>
        <w:t>§2º</w:t>
      </w:r>
      <w:r w:rsidRPr="00767668">
        <w:rPr>
          <w:sz w:val="28"/>
          <w:szCs w:val="28"/>
        </w:rPr>
        <w:t xml:space="preserve"> </w:t>
      </w:r>
      <w:r w:rsidR="009278B5">
        <w:rPr>
          <w:sz w:val="28"/>
          <w:szCs w:val="28"/>
        </w:rPr>
        <w:t>S</w:t>
      </w:r>
      <w:r w:rsidR="002651A2" w:rsidRPr="00767668">
        <w:rPr>
          <w:sz w:val="28"/>
          <w:szCs w:val="28"/>
        </w:rPr>
        <w:t>ão motivos para dispensa sem justa causa, dentre out</w:t>
      </w:r>
      <w:r w:rsidR="00767668" w:rsidRPr="00767668">
        <w:rPr>
          <w:sz w:val="28"/>
          <w:szCs w:val="28"/>
        </w:rPr>
        <w:t>ros, o</w:t>
      </w:r>
      <w:r w:rsidRPr="00767668">
        <w:rPr>
          <w:sz w:val="28"/>
          <w:szCs w:val="28"/>
        </w:rPr>
        <w:t>s presentes nos artigos 55 e 56</w:t>
      </w:r>
      <w:r w:rsidR="002651A2" w:rsidRPr="00767668">
        <w:rPr>
          <w:sz w:val="28"/>
          <w:szCs w:val="28"/>
        </w:rPr>
        <w:t xml:space="preserve">. </w:t>
      </w:r>
    </w:p>
    <w:p w:rsidR="008D54C4" w:rsidRPr="00767668" w:rsidRDefault="008D54C4" w:rsidP="00767668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9278B5">
        <w:rPr>
          <w:b/>
          <w:sz w:val="28"/>
          <w:szCs w:val="28"/>
        </w:rPr>
        <w:t>Art. 60</w:t>
      </w:r>
      <w:r w:rsidRPr="00767668">
        <w:rPr>
          <w:sz w:val="28"/>
          <w:szCs w:val="28"/>
        </w:rPr>
        <w:t xml:space="preserve"> As faltas cometidas pelos servidores do consórcio público, serão apuradas por uma comissão de processo administrativo demissional.</w:t>
      </w:r>
    </w:p>
    <w:p w:rsidR="008D54C4" w:rsidRPr="00767668" w:rsidRDefault="00986662" w:rsidP="00767668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9278B5">
        <w:rPr>
          <w:b/>
          <w:sz w:val="28"/>
          <w:szCs w:val="28"/>
        </w:rPr>
        <w:t>Art. 61</w:t>
      </w:r>
      <w:r w:rsidRPr="00767668">
        <w:rPr>
          <w:sz w:val="28"/>
          <w:szCs w:val="28"/>
        </w:rPr>
        <w:t xml:space="preserve"> </w:t>
      </w:r>
      <w:r w:rsidR="008D54C4" w:rsidRPr="00767668">
        <w:rPr>
          <w:sz w:val="28"/>
          <w:szCs w:val="28"/>
        </w:rPr>
        <w:t>O Processo Administrativo Demissional no âmbito do Consórcio Intermunicipal Caiuá Ambiental – CICA, seguirá as seguintes fases:</w:t>
      </w:r>
    </w:p>
    <w:p w:rsidR="008D54C4" w:rsidRPr="00767668" w:rsidRDefault="008D54C4" w:rsidP="00986662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9278B5">
        <w:rPr>
          <w:b/>
          <w:sz w:val="28"/>
          <w:szCs w:val="28"/>
        </w:rPr>
        <w:t xml:space="preserve">I </w:t>
      </w:r>
      <w:r w:rsidRPr="00767668">
        <w:rPr>
          <w:sz w:val="28"/>
          <w:szCs w:val="28"/>
        </w:rPr>
        <w:t>– Instauração – é a apresentação escrita dos fatos e a indicação do direito que ensejam o Processo</w:t>
      </w:r>
      <w:r w:rsidR="00986662" w:rsidRPr="00767668">
        <w:rPr>
          <w:sz w:val="28"/>
          <w:szCs w:val="28"/>
        </w:rPr>
        <w:t>:</w:t>
      </w:r>
    </w:p>
    <w:p w:rsidR="008D54C4" w:rsidRPr="00767668" w:rsidRDefault="008D54C4" w:rsidP="00986662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sz w:val="28"/>
          <w:szCs w:val="28"/>
        </w:rPr>
        <w:t>No caso do Processo Administrativo Demissional, formaliza-se pela solicitação da área demandante/Chefia imediata;</w:t>
      </w:r>
    </w:p>
    <w:p w:rsidR="008D54C4" w:rsidRPr="00767668" w:rsidRDefault="008D54C4" w:rsidP="00986662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767668">
        <w:rPr>
          <w:sz w:val="28"/>
          <w:szCs w:val="28"/>
        </w:rPr>
        <w:t>É essencial que a peça inicial descreva os fatos com detalhes suficientes, de modo a delimitar o objeto da controvérsia e permitir a plenitude da defesa;</w:t>
      </w:r>
    </w:p>
    <w:p w:rsidR="008D54C4" w:rsidRPr="004A05D2" w:rsidRDefault="008D54C4" w:rsidP="00986662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9278B5">
        <w:rPr>
          <w:b/>
          <w:sz w:val="28"/>
          <w:szCs w:val="28"/>
        </w:rPr>
        <w:t xml:space="preserve">II </w:t>
      </w:r>
      <w:r w:rsidRPr="004A05D2">
        <w:rPr>
          <w:sz w:val="28"/>
          <w:szCs w:val="28"/>
        </w:rPr>
        <w:t xml:space="preserve">– Instrução – é a fase de elucidação dos </w:t>
      </w:r>
      <w:r w:rsidR="00767668" w:rsidRPr="004A05D2">
        <w:rPr>
          <w:sz w:val="28"/>
          <w:szCs w:val="28"/>
        </w:rPr>
        <w:t>fatos, com a produção de provas, a</w:t>
      </w:r>
      <w:r w:rsidRPr="004A05D2">
        <w:rPr>
          <w:sz w:val="28"/>
          <w:szCs w:val="28"/>
        </w:rPr>
        <w:t>s deficiências que influenciarem na apuração da verdade dos fatos, podem ensejar a nulidade do Processo ou do Julgamento.</w:t>
      </w:r>
    </w:p>
    <w:p w:rsidR="008D54C4" w:rsidRPr="004A05D2" w:rsidRDefault="008D54C4" w:rsidP="00986662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9278B5">
        <w:rPr>
          <w:b/>
          <w:sz w:val="28"/>
          <w:szCs w:val="28"/>
        </w:rPr>
        <w:t xml:space="preserve">III </w:t>
      </w:r>
      <w:r w:rsidRPr="004A05D2">
        <w:rPr>
          <w:sz w:val="28"/>
          <w:szCs w:val="28"/>
        </w:rPr>
        <w:t>– Defesa – é a garantia constitucional do contraditório e a ampla defesa, que deverá ser observado durante o andamento do processo.</w:t>
      </w:r>
    </w:p>
    <w:p w:rsidR="008D54C4" w:rsidRPr="004A05D2" w:rsidRDefault="008D54C4" w:rsidP="00986662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9278B5">
        <w:rPr>
          <w:b/>
          <w:sz w:val="28"/>
          <w:szCs w:val="28"/>
        </w:rPr>
        <w:t>IV</w:t>
      </w:r>
      <w:r w:rsidRPr="004A05D2">
        <w:rPr>
          <w:sz w:val="28"/>
          <w:szCs w:val="28"/>
        </w:rPr>
        <w:t xml:space="preserve"> – Relatório – é a síntese do que foi apurado nos autos.</w:t>
      </w:r>
    </w:p>
    <w:p w:rsidR="008D54C4" w:rsidRPr="004A05D2" w:rsidRDefault="008D54C4" w:rsidP="00986662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9278B5">
        <w:rPr>
          <w:b/>
          <w:sz w:val="28"/>
          <w:szCs w:val="28"/>
        </w:rPr>
        <w:t>V</w:t>
      </w:r>
      <w:r w:rsidRPr="004A05D2">
        <w:rPr>
          <w:sz w:val="28"/>
          <w:szCs w:val="28"/>
        </w:rPr>
        <w:t xml:space="preserve"> – Julgamento – é a decisão motivada, proferida pelo Presidente do Consórcio Público, com base nos fatos apurados no Processo administrativo.</w:t>
      </w:r>
    </w:p>
    <w:p w:rsidR="008D54C4" w:rsidRPr="00986662" w:rsidRDefault="00986662" w:rsidP="00986662">
      <w:pPr>
        <w:pStyle w:val="NormalWeb"/>
        <w:shd w:val="clear" w:color="auto" w:fill="FFFFFF"/>
        <w:spacing w:before="0" w:beforeAutospacing="0" w:after="240" w:afterAutospacing="0" w:line="252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32"/>
          <w:szCs w:val="32"/>
        </w:rPr>
        <w:t xml:space="preserve"> </w:t>
      </w:r>
    </w:p>
    <w:p w:rsidR="008D54C4" w:rsidRPr="004A05D2" w:rsidRDefault="00986662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30">
        <w:rPr>
          <w:rFonts w:ascii="Times New Roman" w:hAnsi="Times New Roman" w:cs="Times New Roman"/>
          <w:b/>
          <w:sz w:val="28"/>
          <w:szCs w:val="28"/>
        </w:rPr>
        <w:t>Art. 62</w:t>
      </w:r>
      <w:r w:rsidRPr="004A05D2">
        <w:rPr>
          <w:rFonts w:ascii="Times New Roman" w:hAnsi="Times New Roman" w:cs="Times New Roman"/>
          <w:sz w:val="28"/>
          <w:szCs w:val="28"/>
        </w:rPr>
        <w:t xml:space="preserve"> </w:t>
      </w:r>
      <w:r w:rsidR="008D54C4" w:rsidRPr="004A05D2">
        <w:rPr>
          <w:rFonts w:ascii="Times New Roman" w:hAnsi="Times New Roman" w:cs="Times New Roman"/>
          <w:sz w:val="28"/>
          <w:szCs w:val="28"/>
        </w:rPr>
        <w:t>Comissão de Processo Administrativo Demissional é aquela devidamente designada pela autoridade competente, para apurar, analisar, instruir no que lhe competir e emitir parecer quanto aos atos e fatos que levaram à instauração do processo administrativo demissional, com ou sem justa causa em desfavor do empregado.</w:t>
      </w:r>
    </w:p>
    <w:p w:rsidR="008D54C4" w:rsidRPr="008D54C4" w:rsidRDefault="008D54C4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54C4" w:rsidRPr="004A05D2" w:rsidRDefault="00986662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30">
        <w:rPr>
          <w:rFonts w:ascii="Times New Roman" w:hAnsi="Times New Roman" w:cs="Times New Roman"/>
          <w:b/>
          <w:sz w:val="28"/>
          <w:szCs w:val="28"/>
        </w:rPr>
        <w:t>Art. 63</w:t>
      </w:r>
      <w:r w:rsidRPr="004A05D2">
        <w:rPr>
          <w:rFonts w:ascii="Times New Roman" w:hAnsi="Times New Roman" w:cs="Times New Roman"/>
          <w:sz w:val="28"/>
          <w:szCs w:val="28"/>
        </w:rPr>
        <w:t xml:space="preserve"> </w:t>
      </w:r>
      <w:r w:rsidR="008D54C4" w:rsidRPr="004A05D2">
        <w:rPr>
          <w:rFonts w:ascii="Times New Roman" w:hAnsi="Times New Roman" w:cs="Times New Roman"/>
          <w:sz w:val="28"/>
          <w:szCs w:val="28"/>
        </w:rPr>
        <w:t>A comissão será formada por três membros, escolhidos dentre os servidores do Consórcio, ou então, a juízo do Presidente, por servidores cedidos pelos entes consorciados.</w:t>
      </w:r>
    </w:p>
    <w:p w:rsidR="008D54C4" w:rsidRPr="004A05D2" w:rsidRDefault="00986662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color w:val="FF0000"/>
          <w:sz w:val="28"/>
          <w:szCs w:val="28"/>
        </w:rPr>
      </w:pPr>
      <w:r w:rsidRPr="004A05D2">
        <w:rPr>
          <w:rFonts w:ascii="Times New Roman" w:hAnsi="Times New Roman" w:cs="Times New Roman"/>
          <w:sz w:val="28"/>
          <w:szCs w:val="28"/>
        </w:rPr>
        <w:t xml:space="preserve">Parágrafo único - </w:t>
      </w:r>
      <w:r w:rsidR="008D54C4" w:rsidRPr="004A05D2">
        <w:rPr>
          <w:rFonts w:ascii="Times New Roman" w:hAnsi="Times New Roman" w:cs="Times New Roman"/>
          <w:sz w:val="28"/>
          <w:szCs w:val="28"/>
        </w:rPr>
        <w:t>A comissão deverá ser formada por membros com</w:t>
      </w:r>
      <w:r w:rsidR="004A05D2">
        <w:rPr>
          <w:rFonts w:ascii="Times New Roman" w:hAnsi="Times New Roman" w:cs="Times New Roman"/>
          <w:sz w:val="28"/>
          <w:szCs w:val="28"/>
        </w:rPr>
        <w:t xml:space="preserve"> capacidade e conhecimentos técnicos sobre as atribuições do servidor processado.</w:t>
      </w:r>
      <w:r w:rsidR="008D54C4" w:rsidRPr="004A05D2">
        <w:rPr>
          <w:rFonts w:ascii="Times New Roman" w:eastAsia="Calibri-Bold" w:hAnsi="Times New Roman" w:cs="Times New Roman"/>
          <w:color w:val="FF0000"/>
          <w:sz w:val="28"/>
          <w:szCs w:val="28"/>
        </w:rPr>
        <w:t xml:space="preserve"> </w:t>
      </w:r>
    </w:p>
    <w:p w:rsidR="008D54C4" w:rsidRPr="008D54C4" w:rsidRDefault="008D54C4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color w:val="FF0000"/>
          <w:sz w:val="28"/>
          <w:szCs w:val="28"/>
        </w:rPr>
      </w:pPr>
    </w:p>
    <w:p w:rsidR="00BA2550" w:rsidRPr="004A05D2" w:rsidRDefault="00986662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4C1430">
        <w:rPr>
          <w:rFonts w:ascii="Times New Roman" w:eastAsia="Calibri-Bold" w:hAnsi="Times New Roman" w:cs="Times New Roman"/>
          <w:b/>
          <w:sz w:val="28"/>
          <w:szCs w:val="28"/>
        </w:rPr>
        <w:t>Art. 64</w:t>
      </w:r>
      <w:r w:rsidRPr="004A05D2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8D54C4" w:rsidRPr="004A05D2">
        <w:rPr>
          <w:rFonts w:ascii="Times New Roman" w:eastAsia="Calibri-Bold" w:hAnsi="Times New Roman" w:cs="Times New Roman"/>
          <w:sz w:val="28"/>
          <w:szCs w:val="28"/>
        </w:rPr>
        <w:t>Tão logo seja instaurado o procedimento demissional, o empregado deverá ser notific</w:t>
      </w:r>
      <w:r w:rsidRPr="004A05D2">
        <w:rPr>
          <w:rFonts w:ascii="Times New Roman" w:eastAsia="Calibri-Bold" w:hAnsi="Times New Roman" w:cs="Times New Roman"/>
          <w:sz w:val="28"/>
          <w:szCs w:val="28"/>
        </w:rPr>
        <w:t>ado dos motivos de sua dispensa.</w:t>
      </w:r>
    </w:p>
    <w:p w:rsidR="008D54C4" w:rsidRPr="008D54C4" w:rsidRDefault="008D54C4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color w:val="FF0000"/>
          <w:sz w:val="28"/>
          <w:szCs w:val="28"/>
        </w:rPr>
      </w:pPr>
      <w:r w:rsidRPr="008D54C4">
        <w:rPr>
          <w:rFonts w:ascii="Times New Roman" w:eastAsia="Calibri-Bold" w:hAnsi="Times New Roman" w:cs="Times New Roman"/>
          <w:color w:val="FF0000"/>
          <w:sz w:val="28"/>
          <w:szCs w:val="28"/>
        </w:rPr>
        <w:t xml:space="preserve"> </w:t>
      </w:r>
    </w:p>
    <w:p w:rsidR="008D54C4" w:rsidRPr="004A05D2" w:rsidRDefault="00986662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4C1430">
        <w:rPr>
          <w:rFonts w:ascii="Times New Roman" w:eastAsia="Calibri-Bold" w:hAnsi="Times New Roman" w:cs="Times New Roman"/>
          <w:b/>
          <w:sz w:val="28"/>
          <w:szCs w:val="28"/>
        </w:rPr>
        <w:t>§ 1º</w:t>
      </w:r>
      <w:r w:rsidRPr="004A05D2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4A05D2">
        <w:rPr>
          <w:rFonts w:ascii="Times New Roman" w:eastAsia="Calibri-Bold" w:hAnsi="Times New Roman" w:cs="Times New Roman"/>
          <w:sz w:val="28"/>
          <w:szCs w:val="28"/>
        </w:rPr>
        <w:t>A</w:t>
      </w:r>
      <w:r w:rsidR="008D54C4" w:rsidRPr="004A05D2">
        <w:rPr>
          <w:rFonts w:ascii="Times New Roman" w:eastAsia="Calibri-Bold" w:hAnsi="Times New Roman" w:cs="Times New Roman"/>
          <w:sz w:val="28"/>
          <w:szCs w:val="28"/>
        </w:rPr>
        <w:t xml:space="preserve"> notificação deverá ser entregue contra recibo, cientificando-o de que terá 48 horas, para apresentar sua manifestação.</w:t>
      </w:r>
    </w:p>
    <w:p w:rsidR="008D54C4" w:rsidRPr="004A05D2" w:rsidRDefault="008D54C4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4C1430">
        <w:rPr>
          <w:rFonts w:ascii="Times New Roman" w:eastAsia="Calibri-Bold" w:hAnsi="Times New Roman" w:cs="Times New Roman"/>
          <w:b/>
          <w:sz w:val="28"/>
          <w:szCs w:val="28"/>
        </w:rPr>
        <w:t>§</w:t>
      </w:r>
      <w:r w:rsidR="00BA2550" w:rsidRPr="004C1430">
        <w:rPr>
          <w:rFonts w:ascii="Times New Roman" w:eastAsia="Calibri-Bold" w:hAnsi="Times New Roman" w:cs="Times New Roman"/>
          <w:b/>
          <w:sz w:val="28"/>
          <w:szCs w:val="28"/>
        </w:rPr>
        <w:t>2º</w:t>
      </w:r>
      <w:r w:rsidR="00BA2550" w:rsidRPr="004A05D2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4A05D2" w:rsidRPr="004A05D2">
        <w:rPr>
          <w:rFonts w:ascii="Times New Roman" w:eastAsia="Calibri-Bold" w:hAnsi="Times New Roman" w:cs="Times New Roman"/>
          <w:sz w:val="28"/>
          <w:szCs w:val="28"/>
        </w:rPr>
        <w:t>Q</w:t>
      </w:r>
      <w:r w:rsidRPr="004A05D2">
        <w:rPr>
          <w:rFonts w:ascii="Times New Roman" w:eastAsia="Calibri-Bold" w:hAnsi="Times New Roman" w:cs="Times New Roman"/>
          <w:sz w:val="28"/>
          <w:szCs w:val="28"/>
        </w:rPr>
        <w:t>uando não for possível realizar a notificação pessoalmente, com contra recibo, o empregado deverá ser notificado via carta registrada (AR), no endereço fornecido no ato admissional.</w:t>
      </w:r>
    </w:p>
    <w:p w:rsidR="008D54C4" w:rsidRPr="004A05D2" w:rsidRDefault="008D54C4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4C1430">
        <w:rPr>
          <w:rFonts w:ascii="Times New Roman" w:eastAsia="Calibri-Bold" w:hAnsi="Times New Roman" w:cs="Times New Roman"/>
          <w:b/>
          <w:sz w:val="28"/>
          <w:szCs w:val="28"/>
        </w:rPr>
        <w:t>§</w:t>
      </w:r>
      <w:r w:rsidR="00BA2550" w:rsidRPr="004C1430">
        <w:rPr>
          <w:rFonts w:ascii="Times New Roman" w:eastAsia="Calibri-Bold" w:hAnsi="Times New Roman" w:cs="Times New Roman"/>
          <w:b/>
          <w:sz w:val="28"/>
          <w:szCs w:val="28"/>
        </w:rPr>
        <w:t>3º</w:t>
      </w:r>
      <w:r w:rsidR="004A05D2" w:rsidRPr="004A05D2">
        <w:rPr>
          <w:rFonts w:ascii="Times New Roman" w:eastAsia="Calibri-Bold" w:hAnsi="Times New Roman" w:cs="Times New Roman"/>
          <w:sz w:val="28"/>
          <w:szCs w:val="28"/>
        </w:rPr>
        <w:t xml:space="preserve"> É</w:t>
      </w:r>
      <w:r w:rsidRPr="004A05D2">
        <w:rPr>
          <w:rFonts w:ascii="Times New Roman" w:eastAsia="Calibri-Bold" w:hAnsi="Times New Roman" w:cs="Times New Roman"/>
          <w:sz w:val="28"/>
          <w:szCs w:val="28"/>
        </w:rPr>
        <w:t xml:space="preserve"> de responsabilidade do empregado, manter seu endereço atualizado junto ao Consórcio Público.</w:t>
      </w:r>
    </w:p>
    <w:p w:rsidR="008D54C4" w:rsidRDefault="008D54C4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4C1430">
        <w:rPr>
          <w:rFonts w:ascii="Times New Roman" w:eastAsia="Calibri-Bold" w:hAnsi="Times New Roman" w:cs="Times New Roman"/>
          <w:b/>
          <w:sz w:val="28"/>
          <w:szCs w:val="28"/>
        </w:rPr>
        <w:t>§</w:t>
      </w:r>
      <w:r w:rsidR="00BA2550" w:rsidRPr="004C1430">
        <w:rPr>
          <w:rFonts w:ascii="Times New Roman" w:eastAsia="Calibri-Bold" w:hAnsi="Times New Roman" w:cs="Times New Roman"/>
          <w:b/>
          <w:sz w:val="28"/>
          <w:szCs w:val="28"/>
        </w:rPr>
        <w:t>4º</w:t>
      </w:r>
      <w:r w:rsidRPr="004A05D2">
        <w:rPr>
          <w:rFonts w:ascii="Times New Roman" w:eastAsia="Calibri-Bold" w:hAnsi="Times New Roman" w:cs="Times New Roman"/>
          <w:sz w:val="28"/>
          <w:szCs w:val="28"/>
        </w:rPr>
        <w:t xml:space="preserve"> Caso o empregado não seja localizado no endereço constante nos arquivos do Consórcio Público ou na própria sede, a notificação deverá ser feita através de publicação em jornal de circulação, da cidade sede.</w:t>
      </w:r>
    </w:p>
    <w:p w:rsidR="004A05D2" w:rsidRPr="004A05D2" w:rsidRDefault="004A05D2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8D54C4" w:rsidRPr="004A05D2" w:rsidRDefault="008D54C4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4C1430">
        <w:rPr>
          <w:rFonts w:ascii="Times New Roman" w:eastAsia="Calibri-Bold" w:hAnsi="Times New Roman" w:cs="Times New Roman"/>
          <w:b/>
          <w:sz w:val="28"/>
          <w:szCs w:val="28"/>
        </w:rPr>
        <w:t>§</w:t>
      </w:r>
      <w:r w:rsidR="00BA2550" w:rsidRPr="004C1430">
        <w:rPr>
          <w:rFonts w:ascii="Times New Roman" w:eastAsia="Calibri-Bold" w:hAnsi="Times New Roman" w:cs="Times New Roman"/>
          <w:b/>
          <w:sz w:val="28"/>
          <w:szCs w:val="28"/>
        </w:rPr>
        <w:t>5º</w:t>
      </w:r>
      <w:r w:rsidRPr="004A05D2">
        <w:rPr>
          <w:rFonts w:ascii="Times New Roman" w:eastAsia="Calibri-Bold" w:hAnsi="Times New Roman" w:cs="Times New Roman"/>
          <w:sz w:val="28"/>
          <w:szCs w:val="28"/>
        </w:rPr>
        <w:t xml:space="preserve"> Em se tratando de empregado que presta serviços fora da sede do consórcio público, toda comunicação deverá ser feita por (AR).</w:t>
      </w:r>
    </w:p>
    <w:p w:rsidR="008D54C4" w:rsidRDefault="008D54C4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4C1430">
        <w:rPr>
          <w:rFonts w:ascii="Times New Roman" w:eastAsia="Calibri-Bold" w:hAnsi="Times New Roman" w:cs="Times New Roman"/>
          <w:b/>
          <w:sz w:val="28"/>
          <w:szCs w:val="28"/>
        </w:rPr>
        <w:t>§</w:t>
      </w:r>
      <w:r w:rsidR="00BA2550" w:rsidRPr="004C1430">
        <w:rPr>
          <w:rFonts w:ascii="Times New Roman" w:eastAsia="Calibri-Bold" w:hAnsi="Times New Roman" w:cs="Times New Roman"/>
          <w:b/>
          <w:sz w:val="28"/>
          <w:szCs w:val="28"/>
        </w:rPr>
        <w:t>6º</w:t>
      </w:r>
      <w:r w:rsidRPr="004A05D2">
        <w:rPr>
          <w:rFonts w:ascii="Times New Roman" w:eastAsia="Calibri-Bold" w:hAnsi="Times New Roman" w:cs="Times New Roman"/>
          <w:sz w:val="28"/>
          <w:szCs w:val="28"/>
        </w:rPr>
        <w:t xml:space="preserve"> Caso o empregado se recuse a assinar a notificação, deverá ser colhida assinatura de duas testemunhas que presenciaram o ato.</w:t>
      </w:r>
    </w:p>
    <w:p w:rsidR="004A05D2" w:rsidRPr="004A05D2" w:rsidRDefault="004A05D2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4C1430">
        <w:rPr>
          <w:rFonts w:ascii="Times New Roman" w:eastAsia="Calibri-Bold" w:hAnsi="Times New Roman" w:cs="Times New Roman"/>
          <w:b/>
          <w:sz w:val="28"/>
          <w:szCs w:val="28"/>
        </w:rPr>
        <w:t>§7º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O servidor poderá ser afastado de suas atividades durante o andamento do processo demissional, sem prejuízo da remuneração devida.</w:t>
      </w:r>
    </w:p>
    <w:p w:rsidR="008D54C4" w:rsidRPr="008D54C4" w:rsidRDefault="008D54C4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54C4" w:rsidRPr="004A05D2" w:rsidRDefault="00A81FDE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30">
        <w:rPr>
          <w:rFonts w:ascii="Times New Roman" w:hAnsi="Times New Roman" w:cs="Times New Roman"/>
          <w:b/>
          <w:sz w:val="28"/>
          <w:szCs w:val="28"/>
        </w:rPr>
        <w:t>Art. 65</w:t>
      </w:r>
      <w:r w:rsidRPr="004A05D2">
        <w:rPr>
          <w:rFonts w:ascii="Times New Roman" w:hAnsi="Times New Roman" w:cs="Times New Roman"/>
          <w:sz w:val="28"/>
          <w:szCs w:val="28"/>
        </w:rPr>
        <w:t xml:space="preserve"> É</w:t>
      </w:r>
      <w:r w:rsidR="008D54C4" w:rsidRPr="004A05D2">
        <w:rPr>
          <w:rFonts w:ascii="Times New Roman" w:hAnsi="Times New Roman" w:cs="Times New Roman"/>
          <w:sz w:val="28"/>
          <w:szCs w:val="28"/>
        </w:rPr>
        <w:t xml:space="preserve"> garantido ao servidor acesso aos autos bem como as provas produzidas ou documentos, para instruir sua defesa.</w:t>
      </w:r>
    </w:p>
    <w:p w:rsidR="00A81FDE" w:rsidRDefault="00A81FDE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54C4" w:rsidRPr="004A05D2" w:rsidRDefault="00A81FDE" w:rsidP="008D5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30">
        <w:rPr>
          <w:rFonts w:ascii="Times New Roman" w:hAnsi="Times New Roman" w:cs="Times New Roman"/>
          <w:b/>
          <w:sz w:val="28"/>
          <w:szCs w:val="28"/>
        </w:rPr>
        <w:t>Parágrafo único</w:t>
      </w:r>
      <w:r w:rsidRPr="004A05D2">
        <w:rPr>
          <w:rFonts w:ascii="Times New Roman" w:hAnsi="Times New Roman" w:cs="Times New Roman"/>
          <w:sz w:val="28"/>
          <w:szCs w:val="28"/>
        </w:rPr>
        <w:t xml:space="preserve"> - </w:t>
      </w:r>
      <w:r w:rsidR="008D54C4" w:rsidRPr="004A05D2">
        <w:rPr>
          <w:rFonts w:ascii="Times New Roman" w:hAnsi="Times New Roman" w:cs="Times New Roman"/>
          <w:sz w:val="28"/>
          <w:szCs w:val="28"/>
        </w:rPr>
        <w:t>O servidor poderá fazer-se representar por advogado com poderes específicos.</w:t>
      </w:r>
    </w:p>
    <w:p w:rsidR="00A81FDE" w:rsidRDefault="00A81FDE" w:rsidP="00A81FDE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color w:val="FF0000"/>
          <w:sz w:val="28"/>
          <w:szCs w:val="28"/>
        </w:rPr>
      </w:pPr>
    </w:p>
    <w:p w:rsidR="002651A2" w:rsidRPr="004A05D2" w:rsidRDefault="00A81FDE" w:rsidP="00A81FDE">
      <w:pPr>
        <w:pStyle w:val="NormalWeb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EA2A4D">
        <w:rPr>
          <w:b/>
          <w:sz w:val="28"/>
          <w:szCs w:val="28"/>
        </w:rPr>
        <w:t>Art. 66</w:t>
      </w:r>
      <w:r w:rsidRPr="004A05D2">
        <w:rPr>
          <w:sz w:val="28"/>
          <w:szCs w:val="28"/>
        </w:rPr>
        <w:t xml:space="preserve"> V</w:t>
      </w:r>
      <w:r w:rsidR="002651A2" w:rsidRPr="004A05D2">
        <w:rPr>
          <w:sz w:val="28"/>
          <w:szCs w:val="28"/>
        </w:rPr>
        <w:t xml:space="preserve">erificando </w:t>
      </w:r>
      <w:r w:rsidR="004C753F" w:rsidRPr="004A05D2">
        <w:rPr>
          <w:sz w:val="28"/>
          <w:szCs w:val="28"/>
        </w:rPr>
        <w:t xml:space="preserve">a ocorrência de ato criminoso, </w:t>
      </w:r>
      <w:r w:rsidR="002651A2" w:rsidRPr="004A05D2">
        <w:rPr>
          <w:sz w:val="28"/>
          <w:szCs w:val="28"/>
        </w:rPr>
        <w:t>a comissão processante, encaminhará cópia dos autos, às autoridades competent</w:t>
      </w:r>
      <w:r w:rsidRPr="004A05D2">
        <w:rPr>
          <w:sz w:val="28"/>
          <w:szCs w:val="28"/>
        </w:rPr>
        <w:t>es para as devidas providencias.</w:t>
      </w:r>
    </w:p>
    <w:p w:rsidR="002651A2" w:rsidRPr="00A81FDE" w:rsidRDefault="00A81FDE" w:rsidP="002651A2">
      <w:pPr>
        <w:pStyle w:val="NormalWeb"/>
        <w:shd w:val="clear" w:color="auto" w:fill="FFFFFF"/>
        <w:spacing w:before="0" w:beforeAutospacing="0" w:after="240" w:afterAutospacing="0" w:line="252" w:lineRule="atLeast"/>
        <w:rPr>
          <w:color w:val="FF0000"/>
          <w:sz w:val="28"/>
          <w:szCs w:val="28"/>
        </w:rPr>
      </w:pPr>
      <w:r w:rsidRPr="00EA2A4D">
        <w:rPr>
          <w:b/>
          <w:sz w:val="28"/>
          <w:szCs w:val="28"/>
        </w:rPr>
        <w:t>Parágrafo único</w:t>
      </w:r>
      <w:r w:rsidRPr="004A05D2">
        <w:rPr>
          <w:sz w:val="28"/>
          <w:szCs w:val="28"/>
        </w:rPr>
        <w:t xml:space="preserve"> - </w:t>
      </w:r>
      <w:r w:rsidR="002651A2" w:rsidRPr="004A05D2">
        <w:rPr>
          <w:sz w:val="28"/>
          <w:szCs w:val="28"/>
        </w:rPr>
        <w:t>a dispensa por justa causa atenderá o disposto na CLT</w:t>
      </w:r>
      <w:r w:rsidR="002651A2" w:rsidRPr="00A81FDE">
        <w:rPr>
          <w:color w:val="FF0000"/>
          <w:sz w:val="28"/>
          <w:szCs w:val="28"/>
        </w:rPr>
        <w:t>.</w:t>
      </w:r>
    </w:p>
    <w:p w:rsidR="00EF63EB" w:rsidRPr="00184D6C" w:rsidRDefault="00EF63EB" w:rsidP="00C26D50">
      <w:pPr>
        <w:pStyle w:val="NormalWeb"/>
        <w:shd w:val="clear" w:color="auto" w:fill="FFFFFF"/>
        <w:spacing w:before="0" w:beforeAutospacing="0" w:after="240" w:afterAutospacing="0" w:line="252" w:lineRule="atLeast"/>
        <w:rPr>
          <w:sz w:val="28"/>
          <w:szCs w:val="28"/>
          <w:highlight w:val="yellow"/>
        </w:rPr>
      </w:pPr>
    </w:p>
    <w:p w:rsidR="00A164FE" w:rsidRPr="00EA2A4D" w:rsidRDefault="00A164FE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D3A" w:rsidRPr="00EA2A4D" w:rsidRDefault="00932E63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>
        <w:rPr>
          <w:rFonts w:ascii="Times New Roman" w:eastAsia="Calibri-Bold" w:hAnsi="Times New Roman" w:cs="Times New Roman"/>
          <w:b/>
          <w:bCs/>
          <w:sz w:val="28"/>
          <w:szCs w:val="28"/>
        </w:rPr>
        <w:t>SEÇÃO VI</w:t>
      </w:r>
    </w:p>
    <w:p w:rsidR="00120D3A" w:rsidRPr="00EA2A4D" w:rsidRDefault="00120D3A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EA2A4D">
        <w:rPr>
          <w:rFonts w:ascii="Times New Roman" w:eastAsia="Calibri-Bold" w:hAnsi="Times New Roman" w:cs="Times New Roman"/>
          <w:b/>
          <w:bCs/>
          <w:sz w:val="28"/>
          <w:szCs w:val="28"/>
        </w:rPr>
        <w:t>DA CESSÃO DE SERVIDORES PELOS ENTES CONSORCIADOS</w:t>
      </w:r>
    </w:p>
    <w:p w:rsidR="008A5CBB" w:rsidRDefault="008A5CB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5F">
        <w:rPr>
          <w:rFonts w:ascii="Times New Roman" w:hAnsi="Times New Roman" w:cs="Times New Roman"/>
          <w:b/>
          <w:sz w:val="28"/>
          <w:szCs w:val="28"/>
        </w:rPr>
        <w:t>Art. 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72C">
        <w:rPr>
          <w:rFonts w:ascii="Times New Roman" w:hAnsi="Times New Roman" w:cs="Times New Roman"/>
          <w:sz w:val="28"/>
          <w:szCs w:val="28"/>
        </w:rPr>
        <w:t xml:space="preserve">- </w:t>
      </w:r>
      <w:r w:rsidR="00120D3A" w:rsidRPr="00100711">
        <w:rPr>
          <w:rFonts w:ascii="Times New Roman" w:hAnsi="Times New Roman" w:cs="Times New Roman"/>
          <w:sz w:val="28"/>
          <w:szCs w:val="28"/>
        </w:rPr>
        <w:t>Os entes cons</w:t>
      </w:r>
      <w:r w:rsidR="00A24025">
        <w:rPr>
          <w:rFonts w:ascii="Times New Roman" w:hAnsi="Times New Roman" w:cs="Times New Roman"/>
          <w:sz w:val="28"/>
          <w:szCs w:val="28"/>
        </w:rPr>
        <w:t>orciados poderão ceder</w:t>
      </w:r>
      <w:r w:rsidR="00EC395D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servidore</w:t>
      </w:r>
      <w:r>
        <w:rPr>
          <w:rFonts w:ascii="Times New Roman" w:hAnsi="Times New Roman" w:cs="Times New Roman"/>
          <w:sz w:val="28"/>
          <w:szCs w:val="28"/>
        </w:rPr>
        <w:t>s, na forma da legislação local, para o Consórcio.</w:t>
      </w:r>
    </w:p>
    <w:p w:rsidR="00EC395D" w:rsidRDefault="00EC395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3A" w:rsidRPr="00100711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5F">
        <w:rPr>
          <w:rFonts w:ascii="Times New Roman" w:hAnsi="Times New Roman" w:cs="Times New Roman"/>
          <w:b/>
          <w:sz w:val="28"/>
          <w:szCs w:val="28"/>
        </w:rPr>
        <w:t>§1º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Os servidore</w:t>
      </w:r>
      <w:r w:rsidR="00EC395D">
        <w:rPr>
          <w:rFonts w:ascii="Times New Roman" w:hAnsi="Times New Roman" w:cs="Times New Roman"/>
          <w:sz w:val="28"/>
          <w:szCs w:val="28"/>
        </w:rPr>
        <w:t>s disponibilizados</w:t>
      </w:r>
      <w:r w:rsidR="00365EF1">
        <w:rPr>
          <w:rFonts w:ascii="Times New Roman" w:hAnsi="Times New Roman" w:cs="Times New Roman"/>
          <w:sz w:val="28"/>
          <w:szCs w:val="28"/>
        </w:rPr>
        <w:t xml:space="preserve"> permanecerão</w:t>
      </w:r>
      <w:r w:rsidR="00EC395D"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atrelado</w:t>
      </w:r>
      <w:r w:rsidR="00365EF1">
        <w:rPr>
          <w:rFonts w:ascii="Times New Roman" w:hAnsi="Times New Roman" w:cs="Times New Roman"/>
          <w:sz w:val="28"/>
          <w:szCs w:val="28"/>
        </w:rPr>
        <w:t>s ao regime jurídico originário,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 hav</w:t>
      </w:r>
      <w:r w:rsidR="00EC395D">
        <w:rPr>
          <w:rFonts w:ascii="Times New Roman" w:hAnsi="Times New Roman" w:cs="Times New Roman"/>
          <w:sz w:val="28"/>
          <w:szCs w:val="28"/>
        </w:rPr>
        <w:t xml:space="preserve">endo </w:t>
      </w:r>
      <w:r w:rsidR="00D53FA4">
        <w:rPr>
          <w:rFonts w:ascii="Times New Roman" w:hAnsi="Times New Roman" w:cs="Times New Roman"/>
          <w:sz w:val="28"/>
          <w:szCs w:val="28"/>
        </w:rPr>
        <w:t xml:space="preserve">a </w:t>
      </w:r>
      <w:r w:rsidR="00365EF1">
        <w:rPr>
          <w:rFonts w:ascii="Times New Roman" w:hAnsi="Times New Roman" w:cs="Times New Roman"/>
          <w:sz w:val="28"/>
          <w:szCs w:val="28"/>
        </w:rPr>
        <w:t xml:space="preserve">possibilidade da </w:t>
      </w:r>
      <w:r w:rsidR="00EC395D">
        <w:rPr>
          <w:rFonts w:ascii="Times New Roman" w:hAnsi="Times New Roman" w:cs="Times New Roman"/>
          <w:sz w:val="28"/>
          <w:szCs w:val="28"/>
        </w:rPr>
        <w:t xml:space="preserve">concessão </w:t>
      </w:r>
      <w:r w:rsidR="00365EF1">
        <w:rPr>
          <w:rFonts w:ascii="Times New Roman" w:hAnsi="Times New Roman" w:cs="Times New Roman"/>
          <w:sz w:val="28"/>
          <w:szCs w:val="28"/>
        </w:rPr>
        <w:t xml:space="preserve">de gratificações ou adicionais </w:t>
      </w:r>
      <w:r w:rsidR="00120D3A" w:rsidRPr="00100711">
        <w:rPr>
          <w:rFonts w:ascii="Times New Roman" w:hAnsi="Times New Roman" w:cs="Times New Roman"/>
          <w:sz w:val="28"/>
          <w:szCs w:val="28"/>
        </w:rPr>
        <w:t>n</w:t>
      </w:r>
      <w:r w:rsidR="00365EF1">
        <w:rPr>
          <w:rFonts w:ascii="Times New Roman" w:hAnsi="Times New Roman" w:cs="Times New Roman"/>
          <w:sz w:val="28"/>
          <w:szCs w:val="28"/>
        </w:rPr>
        <w:t xml:space="preserve">os termos e valores previamente </w:t>
      </w:r>
      <w:r w:rsidR="00120D3A" w:rsidRPr="00100711">
        <w:rPr>
          <w:rFonts w:ascii="Times New Roman" w:hAnsi="Times New Roman" w:cs="Times New Roman"/>
          <w:sz w:val="28"/>
          <w:szCs w:val="28"/>
        </w:rPr>
        <w:t>definidos.</w:t>
      </w:r>
    </w:p>
    <w:p w:rsidR="00120D3A" w:rsidRPr="00100711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5F">
        <w:rPr>
          <w:rFonts w:ascii="Times New Roman" w:hAnsi="Times New Roman" w:cs="Times New Roman"/>
          <w:b/>
          <w:sz w:val="28"/>
          <w:szCs w:val="28"/>
        </w:rPr>
        <w:t>§2º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O pagamento de </w:t>
      </w:r>
      <w:r w:rsidR="00EC395D">
        <w:rPr>
          <w:rFonts w:ascii="Times New Roman" w:hAnsi="Times New Roman" w:cs="Times New Roman"/>
          <w:sz w:val="28"/>
          <w:szCs w:val="28"/>
        </w:rPr>
        <w:t xml:space="preserve">gratificações ou adicionais não </w:t>
      </w:r>
      <w:r w:rsidR="00120D3A" w:rsidRPr="00100711">
        <w:rPr>
          <w:rFonts w:ascii="Times New Roman" w:hAnsi="Times New Roman" w:cs="Times New Roman"/>
          <w:sz w:val="28"/>
          <w:szCs w:val="28"/>
        </w:rPr>
        <w:t>configurará o estabelecimento de víncul</w:t>
      </w:r>
      <w:r w:rsidR="003603C3">
        <w:rPr>
          <w:rFonts w:ascii="Times New Roman" w:hAnsi="Times New Roman" w:cs="Times New Roman"/>
          <w:sz w:val="28"/>
          <w:szCs w:val="28"/>
        </w:rPr>
        <w:t xml:space="preserve">o </w:t>
      </w:r>
      <w:r w:rsidR="00EC395D">
        <w:rPr>
          <w:rFonts w:ascii="Times New Roman" w:hAnsi="Times New Roman" w:cs="Times New Roman"/>
          <w:sz w:val="28"/>
          <w:szCs w:val="28"/>
        </w:rPr>
        <w:t>distinto</w:t>
      </w:r>
      <w:r w:rsidR="003603C3">
        <w:rPr>
          <w:rFonts w:ascii="Times New Roman" w:hAnsi="Times New Roman" w:cs="Times New Roman"/>
          <w:sz w:val="28"/>
          <w:szCs w:val="28"/>
        </w:rPr>
        <w:t xml:space="preserve"> do originário</w:t>
      </w:r>
      <w:r w:rsidR="00EC395D">
        <w:rPr>
          <w:rFonts w:ascii="Times New Roman" w:hAnsi="Times New Roman" w:cs="Times New Roman"/>
          <w:sz w:val="28"/>
          <w:szCs w:val="28"/>
        </w:rPr>
        <w:t xml:space="preserve">, tampouco </w:t>
      </w:r>
      <w:r w:rsidR="00120D3A" w:rsidRPr="00100711">
        <w:rPr>
          <w:rFonts w:ascii="Times New Roman" w:hAnsi="Times New Roman" w:cs="Times New Roman"/>
          <w:sz w:val="28"/>
          <w:szCs w:val="28"/>
        </w:rPr>
        <w:t>serão computadas para fins trabalhistas ou previdenciários.</w:t>
      </w:r>
    </w:p>
    <w:p w:rsidR="00120D3A" w:rsidRPr="00190107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5F">
        <w:rPr>
          <w:rFonts w:ascii="Times New Roman" w:hAnsi="Times New Roman" w:cs="Times New Roman"/>
          <w:b/>
          <w:sz w:val="28"/>
          <w:szCs w:val="28"/>
        </w:rPr>
        <w:t>§3</w:t>
      </w:r>
      <w:r w:rsidR="005E195F" w:rsidRPr="005E195F">
        <w:rPr>
          <w:rFonts w:ascii="Times New Roman" w:hAnsi="Times New Roman" w:cs="Times New Roman"/>
          <w:b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3A" w:rsidRPr="00100711">
        <w:rPr>
          <w:rFonts w:ascii="Times New Roman" w:hAnsi="Times New Roman" w:cs="Times New Roman"/>
          <w:sz w:val="28"/>
          <w:szCs w:val="28"/>
        </w:rPr>
        <w:t>Caso o ente con</w:t>
      </w:r>
      <w:r w:rsidR="00EC395D">
        <w:rPr>
          <w:rFonts w:ascii="Times New Roman" w:hAnsi="Times New Roman" w:cs="Times New Roman"/>
          <w:sz w:val="28"/>
          <w:szCs w:val="28"/>
        </w:rPr>
        <w:t xml:space="preserve">sorciado assuma o ônus integral </w:t>
      </w:r>
      <w:r w:rsidR="00120D3A" w:rsidRPr="00100711">
        <w:rPr>
          <w:rFonts w:ascii="Times New Roman" w:hAnsi="Times New Roman" w:cs="Times New Roman"/>
          <w:sz w:val="28"/>
          <w:szCs w:val="28"/>
        </w:rPr>
        <w:t>da disponibilização do servidor, poderá con</w:t>
      </w:r>
      <w:r w:rsidR="00EC395D">
        <w:rPr>
          <w:rFonts w:ascii="Times New Roman" w:hAnsi="Times New Roman" w:cs="Times New Roman"/>
          <w:sz w:val="28"/>
          <w:szCs w:val="28"/>
        </w:rPr>
        <w:t xml:space="preserve">tabilizar tal despesa para fins </w:t>
      </w:r>
      <w:r w:rsidR="00120D3A" w:rsidRPr="00100711">
        <w:rPr>
          <w:rFonts w:ascii="Times New Roman" w:hAnsi="Times New Roman" w:cs="Times New Roman"/>
          <w:sz w:val="28"/>
          <w:szCs w:val="28"/>
        </w:rPr>
        <w:t xml:space="preserve">compensatórios em relação aos compromissos assumidos no Contrato </w:t>
      </w:r>
      <w:r w:rsidR="00190107">
        <w:rPr>
          <w:rFonts w:ascii="Times New Roman" w:hAnsi="Times New Roman" w:cs="Times New Roman"/>
          <w:sz w:val="28"/>
          <w:szCs w:val="28"/>
        </w:rPr>
        <w:t xml:space="preserve">de </w:t>
      </w:r>
      <w:r w:rsidR="00120D3A" w:rsidRPr="00100711">
        <w:rPr>
          <w:rFonts w:ascii="Times New Roman" w:hAnsi="Times New Roman" w:cs="Times New Roman"/>
          <w:sz w:val="28"/>
          <w:szCs w:val="28"/>
        </w:rPr>
        <w:t>Rateio.</w:t>
      </w:r>
    </w:p>
    <w:p w:rsidR="007F644F" w:rsidRDefault="007F644F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7F644F" w:rsidRPr="00100711" w:rsidRDefault="007F644F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3E5BC3" w:rsidRPr="005E195F" w:rsidRDefault="00932E63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>
        <w:rPr>
          <w:rFonts w:ascii="Times New Roman" w:eastAsia="Calibri-Bold" w:hAnsi="Times New Roman" w:cs="Times New Roman"/>
          <w:b/>
          <w:bCs/>
          <w:sz w:val="28"/>
          <w:szCs w:val="28"/>
        </w:rPr>
        <w:t>SEÇÃO VII</w:t>
      </w:r>
    </w:p>
    <w:p w:rsidR="003E5BC3" w:rsidRPr="005E195F" w:rsidRDefault="003E5BC3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5E195F">
        <w:rPr>
          <w:rFonts w:ascii="Times New Roman" w:eastAsia="Calibri-Bold" w:hAnsi="Times New Roman" w:cs="Times New Roman"/>
          <w:b/>
          <w:bCs/>
          <w:sz w:val="28"/>
          <w:szCs w:val="28"/>
        </w:rPr>
        <w:t>DA CONTRAT</w:t>
      </w:r>
      <w:r w:rsidR="00EC395D" w:rsidRPr="005E195F"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AÇÃO POR TEMPO DETERMINADO PARA </w:t>
      </w:r>
      <w:r w:rsidRPr="005E195F">
        <w:rPr>
          <w:rFonts w:ascii="Times New Roman" w:eastAsia="Calibri-Bold" w:hAnsi="Times New Roman" w:cs="Times New Roman"/>
          <w:b/>
          <w:bCs/>
          <w:sz w:val="28"/>
          <w:szCs w:val="28"/>
        </w:rPr>
        <w:t>ATENDER NECESSIDADE TEMPORÁRIA DE EXCEPCIONAL</w:t>
      </w:r>
    </w:p>
    <w:p w:rsidR="003E5BC3" w:rsidRPr="005E195F" w:rsidRDefault="003E5BC3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5E195F">
        <w:rPr>
          <w:rFonts w:ascii="Times New Roman" w:eastAsia="Calibri-Bold" w:hAnsi="Times New Roman" w:cs="Times New Roman"/>
          <w:b/>
          <w:bCs/>
          <w:sz w:val="28"/>
          <w:szCs w:val="28"/>
        </w:rPr>
        <w:t>INTERESSE PÚBLICO</w:t>
      </w:r>
    </w:p>
    <w:p w:rsidR="00EC395D" w:rsidRDefault="00EC395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F72F6A" w:rsidRDefault="00F72F6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3E5BC3" w:rsidRPr="00100711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5E195F">
        <w:rPr>
          <w:rFonts w:ascii="Times New Roman" w:eastAsia="Calibri-Bold" w:hAnsi="Times New Roman" w:cs="Times New Roman"/>
          <w:b/>
          <w:sz w:val="28"/>
          <w:szCs w:val="28"/>
        </w:rPr>
        <w:t>Art. 68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eastAsia="Calibri-Bold" w:hAnsi="Times New Roman" w:cs="Times New Roman"/>
          <w:sz w:val="28"/>
          <w:szCs w:val="28"/>
        </w:rPr>
        <w:t xml:space="preserve">Somente </w:t>
      </w:r>
      <w:r w:rsidR="00790EA2" w:rsidRPr="00100711">
        <w:rPr>
          <w:rFonts w:ascii="Times New Roman" w:eastAsia="Calibri-Bold" w:hAnsi="Times New Roman" w:cs="Times New Roman"/>
          <w:sz w:val="28"/>
          <w:szCs w:val="28"/>
        </w:rPr>
        <w:t>p</w:t>
      </w:r>
      <w:r w:rsidR="00790EA2">
        <w:rPr>
          <w:rFonts w:ascii="Times New Roman" w:eastAsia="Calibri-Bold" w:hAnsi="Times New Roman" w:cs="Times New Roman"/>
          <w:sz w:val="28"/>
          <w:szCs w:val="28"/>
        </w:rPr>
        <w:t>oderão</w:t>
      </w:r>
      <w:r w:rsidR="00EC395D">
        <w:rPr>
          <w:rFonts w:ascii="Times New Roman" w:eastAsia="Calibri-Bold" w:hAnsi="Times New Roman" w:cs="Times New Roman"/>
          <w:sz w:val="28"/>
          <w:szCs w:val="28"/>
        </w:rPr>
        <w:t xml:space="preserve"> ocorrer contratações por </w:t>
      </w:r>
      <w:r w:rsidR="003E5BC3" w:rsidRPr="00100711">
        <w:rPr>
          <w:rFonts w:ascii="Times New Roman" w:eastAsia="Calibri-Bold" w:hAnsi="Times New Roman" w:cs="Times New Roman"/>
          <w:sz w:val="28"/>
          <w:szCs w:val="28"/>
        </w:rPr>
        <w:t>tempo determinado para atender necess</w:t>
      </w:r>
      <w:r w:rsidR="00F26039">
        <w:rPr>
          <w:rFonts w:ascii="Times New Roman" w:eastAsia="Calibri-Bold" w:hAnsi="Times New Roman" w:cs="Times New Roman"/>
          <w:sz w:val="28"/>
          <w:szCs w:val="28"/>
        </w:rPr>
        <w:t xml:space="preserve">idade temporária de excepcional </w:t>
      </w:r>
      <w:r w:rsidR="003E5BC3" w:rsidRPr="00100711">
        <w:rPr>
          <w:rFonts w:ascii="Times New Roman" w:eastAsia="Calibri-Bold" w:hAnsi="Times New Roman" w:cs="Times New Roman"/>
          <w:sz w:val="28"/>
          <w:szCs w:val="28"/>
        </w:rPr>
        <w:t xml:space="preserve">interesse </w:t>
      </w:r>
      <w:r w:rsidR="009614B7">
        <w:rPr>
          <w:rFonts w:ascii="Times New Roman" w:eastAsia="Calibri-Bold" w:hAnsi="Times New Roman" w:cs="Times New Roman"/>
          <w:sz w:val="28"/>
          <w:szCs w:val="28"/>
        </w:rPr>
        <w:t>público</w:t>
      </w:r>
      <w:r w:rsidR="00F26039">
        <w:rPr>
          <w:rFonts w:ascii="Times New Roman" w:eastAsia="Calibri-Bold" w:hAnsi="Times New Roman" w:cs="Times New Roman"/>
          <w:sz w:val="28"/>
          <w:szCs w:val="28"/>
        </w:rPr>
        <w:t xml:space="preserve">, mediante justificativa </w:t>
      </w:r>
      <w:r w:rsidR="003E5BC3" w:rsidRPr="00100711">
        <w:rPr>
          <w:rFonts w:ascii="Times New Roman" w:eastAsia="Calibri-Bold" w:hAnsi="Times New Roman" w:cs="Times New Roman"/>
          <w:sz w:val="28"/>
          <w:szCs w:val="28"/>
        </w:rPr>
        <w:t>express</w:t>
      </w:r>
      <w:r w:rsidR="00790EA2">
        <w:rPr>
          <w:rFonts w:ascii="Times New Roman" w:eastAsia="Calibri-Bold" w:hAnsi="Times New Roman" w:cs="Times New Roman"/>
          <w:sz w:val="28"/>
          <w:szCs w:val="28"/>
        </w:rPr>
        <w:t>a do Secretário Executivo.</w:t>
      </w:r>
    </w:p>
    <w:p w:rsidR="00EC395D" w:rsidRDefault="00EC395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B71DB7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5E195F">
        <w:rPr>
          <w:rFonts w:ascii="Times New Roman" w:eastAsia="Calibri-Bold" w:hAnsi="Times New Roman" w:cs="Times New Roman"/>
          <w:b/>
          <w:sz w:val="28"/>
          <w:szCs w:val="28"/>
        </w:rPr>
        <w:t>Art. 69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eastAsia="Calibri-Bold" w:hAnsi="Times New Roman" w:cs="Times New Roman"/>
          <w:sz w:val="28"/>
          <w:szCs w:val="28"/>
        </w:rPr>
        <w:t>Conside</w:t>
      </w:r>
      <w:r w:rsidR="00EC395D">
        <w:rPr>
          <w:rFonts w:ascii="Times New Roman" w:eastAsia="Calibri-Bold" w:hAnsi="Times New Roman" w:cs="Times New Roman"/>
          <w:sz w:val="28"/>
          <w:szCs w:val="28"/>
        </w:rPr>
        <w:t xml:space="preserve">ram-se necessidades temporárias </w:t>
      </w:r>
      <w:r w:rsidR="003E5BC3" w:rsidRPr="00100711">
        <w:rPr>
          <w:rFonts w:ascii="Times New Roman" w:eastAsia="Calibri-Bold" w:hAnsi="Times New Roman" w:cs="Times New Roman"/>
          <w:sz w:val="28"/>
          <w:szCs w:val="28"/>
        </w:rPr>
        <w:t>de excepcional interesse público as seguintes hipóteses, de</w:t>
      </w:r>
      <w:r w:rsidR="00EC395D">
        <w:rPr>
          <w:rFonts w:ascii="Times New Roman" w:eastAsia="Calibri-Bold" w:hAnsi="Times New Roman" w:cs="Times New Roman"/>
          <w:sz w:val="28"/>
          <w:szCs w:val="28"/>
        </w:rPr>
        <w:t xml:space="preserve">ntre outras: </w:t>
      </w:r>
    </w:p>
    <w:p w:rsidR="000324A4" w:rsidRDefault="00EF2F7E" w:rsidP="00EF2F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5E195F">
        <w:rPr>
          <w:rFonts w:ascii="Times New Roman" w:eastAsia="Calibri-Bold" w:hAnsi="Times New Roman" w:cs="Times New Roman"/>
          <w:b/>
          <w:sz w:val="28"/>
          <w:szCs w:val="28"/>
        </w:rPr>
        <w:t>I -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5E195F">
        <w:rPr>
          <w:rFonts w:ascii="Times New Roman" w:eastAsia="Calibri-Bold" w:hAnsi="Times New Roman" w:cs="Times New Roman"/>
          <w:sz w:val="28"/>
          <w:szCs w:val="28"/>
        </w:rPr>
        <w:t>O</w:t>
      </w:r>
      <w:r w:rsidR="003E5BC3" w:rsidRPr="00EF2F7E">
        <w:rPr>
          <w:rFonts w:ascii="Times New Roman" w:eastAsia="Calibri-Bold" w:hAnsi="Times New Roman" w:cs="Times New Roman"/>
          <w:sz w:val="28"/>
          <w:szCs w:val="28"/>
        </w:rPr>
        <w:t xml:space="preserve"> atendimento a situações de calamidade</w:t>
      </w:r>
      <w:r w:rsidR="00EC395D" w:rsidRPr="00EF2F7E">
        <w:rPr>
          <w:rFonts w:ascii="Times New Roman" w:eastAsia="Calibri-Bold" w:hAnsi="Times New Roman" w:cs="Times New Roman"/>
          <w:sz w:val="28"/>
          <w:szCs w:val="28"/>
        </w:rPr>
        <w:t xml:space="preserve"> pública que acarretem risco de </w:t>
      </w:r>
      <w:r w:rsidR="003E5BC3" w:rsidRPr="00EF2F7E">
        <w:rPr>
          <w:rFonts w:ascii="Times New Roman" w:eastAsia="Calibri-Bold" w:hAnsi="Times New Roman" w:cs="Times New Roman"/>
          <w:sz w:val="28"/>
          <w:szCs w:val="28"/>
        </w:rPr>
        <w:t>qualquer espécie a pessoas ou a</w:t>
      </w:r>
      <w:r w:rsidR="00EC395D" w:rsidRPr="00EF2F7E">
        <w:rPr>
          <w:rFonts w:ascii="Times New Roman" w:eastAsia="Calibri-Bold" w:hAnsi="Times New Roman" w:cs="Times New Roman"/>
          <w:sz w:val="28"/>
          <w:szCs w:val="28"/>
        </w:rPr>
        <w:t xml:space="preserve"> bens públicos ou particulares; </w:t>
      </w:r>
    </w:p>
    <w:p w:rsidR="00B71DB7" w:rsidRPr="00EF2F7E" w:rsidRDefault="00EF2F7E" w:rsidP="00EF2F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5E195F">
        <w:rPr>
          <w:rFonts w:ascii="Times New Roman" w:eastAsia="Calibri-Bold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- </w:t>
      </w:r>
      <w:r w:rsidR="005E195F">
        <w:rPr>
          <w:rFonts w:ascii="Times New Roman" w:eastAsia="Calibri-Bold" w:hAnsi="Times New Roman" w:cs="Times New Roman"/>
          <w:sz w:val="28"/>
          <w:szCs w:val="28"/>
        </w:rPr>
        <w:t>O</w:t>
      </w:r>
      <w:r w:rsidR="00EC395D" w:rsidRPr="00EF2F7E">
        <w:rPr>
          <w:rFonts w:ascii="Times New Roman" w:eastAsia="Calibri-Bold" w:hAnsi="Times New Roman" w:cs="Times New Roman"/>
          <w:sz w:val="28"/>
          <w:szCs w:val="28"/>
        </w:rPr>
        <w:t xml:space="preserve"> combate a surtos epidêmicos; </w:t>
      </w:r>
    </w:p>
    <w:p w:rsidR="00B71DB7" w:rsidRPr="00EF2F7E" w:rsidRDefault="00EF2F7E" w:rsidP="00EF2F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5E195F">
        <w:rPr>
          <w:rFonts w:ascii="Times New Roman" w:eastAsia="Calibri-Bold" w:hAnsi="Times New Roman" w:cs="Times New Roman"/>
          <w:b/>
          <w:sz w:val="28"/>
          <w:szCs w:val="28"/>
        </w:rPr>
        <w:t>III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- </w:t>
      </w:r>
      <w:r w:rsidR="005E195F">
        <w:rPr>
          <w:rFonts w:ascii="Times New Roman" w:eastAsia="Calibri-Bold" w:hAnsi="Times New Roman" w:cs="Times New Roman"/>
          <w:sz w:val="28"/>
          <w:szCs w:val="28"/>
        </w:rPr>
        <w:t>O</w:t>
      </w:r>
      <w:r w:rsidR="003E5BC3" w:rsidRPr="00EF2F7E">
        <w:rPr>
          <w:rFonts w:ascii="Times New Roman" w:eastAsia="Calibri-Bold" w:hAnsi="Times New Roman" w:cs="Times New Roman"/>
          <w:sz w:val="28"/>
          <w:szCs w:val="28"/>
        </w:rPr>
        <w:t xml:space="preserve"> atendi</w:t>
      </w:r>
      <w:r w:rsidR="00EC395D" w:rsidRPr="00EF2F7E">
        <w:rPr>
          <w:rFonts w:ascii="Times New Roman" w:eastAsia="Calibri-Bold" w:hAnsi="Times New Roman" w:cs="Times New Roman"/>
          <w:sz w:val="28"/>
          <w:szCs w:val="28"/>
        </w:rPr>
        <w:t xml:space="preserve">mento a situações emergenciais; </w:t>
      </w:r>
    </w:p>
    <w:p w:rsidR="00120D3A" w:rsidRPr="00EF2F7E" w:rsidRDefault="00EF2F7E" w:rsidP="00EF2F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5E195F">
        <w:rPr>
          <w:rFonts w:ascii="Times New Roman" w:eastAsia="Calibri-Bold" w:hAnsi="Times New Roman" w:cs="Times New Roman"/>
          <w:b/>
          <w:sz w:val="28"/>
          <w:szCs w:val="28"/>
        </w:rPr>
        <w:t>IV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- </w:t>
      </w:r>
      <w:r w:rsidR="005E195F">
        <w:rPr>
          <w:rFonts w:ascii="Times New Roman" w:eastAsia="Calibri-Bold" w:hAnsi="Times New Roman" w:cs="Times New Roman"/>
          <w:sz w:val="28"/>
          <w:szCs w:val="28"/>
        </w:rPr>
        <w:t>A</w:t>
      </w:r>
      <w:r w:rsidR="003E5BC3" w:rsidRPr="00EF2F7E">
        <w:rPr>
          <w:rFonts w:ascii="Times New Roman" w:eastAsia="Calibri-Bold" w:hAnsi="Times New Roman" w:cs="Times New Roman"/>
          <w:sz w:val="28"/>
          <w:szCs w:val="28"/>
        </w:rPr>
        <w:t xml:space="preserve"> realização de censo socioeconômico, </w:t>
      </w:r>
      <w:r w:rsidR="00EC395D" w:rsidRPr="00EF2F7E">
        <w:rPr>
          <w:rFonts w:ascii="Times New Roman" w:eastAsia="Calibri-Bold" w:hAnsi="Times New Roman" w:cs="Times New Roman"/>
          <w:sz w:val="28"/>
          <w:szCs w:val="28"/>
        </w:rPr>
        <w:t xml:space="preserve">de pesquisa cadastral ou de </w:t>
      </w:r>
      <w:r w:rsidR="003E5BC3" w:rsidRPr="00EF2F7E">
        <w:rPr>
          <w:rFonts w:ascii="Times New Roman" w:eastAsia="Calibri-Bold" w:hAnsi="Times New Roman" w:cs="Times New Roman"/>
          <w:sz w:val="28"/>
          <w:szCs w:val="28"/>
        </w:rPr>
        <w:t>qualquer outra forma de levantamento de d</w:t>
      </w:r>
      <w:r w:rsidR="00EC395D" w:rsidRPr="00EF2F7E">
        <w:rPr>
          <w:rFonts w:ascii="Times New Roman" w:eastAsia="Calibri-Bold" w:hAnsi="Times New Roman" w:cs="Times New Roman"/>
          <w:sz w:val="28"/>
          <w:szCs w:val="28"/>
        </w:rPr>
        <w:t xml:space="preserve">ados de cunho estatístico junto </w:t>
      </w:r>
      <w:r w:rsidR="00BB3557">
        <w:rPr>
          <w:rFonts w:ascii="Times New Roman" w:eastAsia="Calibri-Bold" w:hAnsi="Times New Roman" w:cs="Times New Roman"/>
          <w:sz w:val="28"/>
          <w:szCs w:val="28"/>
        </w:rPr>
        <w:t>à população dos entes consorciados</w:t>
      </w:r>
      <w:r w:rsidR="003E5BC3" w:rsidRPr="00EF2F7E">
        <w:rPr>
          <w:rFonts w:ascii="Times New Roman" w:eastAsia="Calibri-Bold" w:hAnsi="Times New Roman" w:cs="Times New Roman"/>
          <w:sz w:val="28"/>
          <w:szCs w:val="28"/>
        </w:rPr>
        <w:t>, bem como cam</w:t>
      </w:r>
      <w:r w:rsidR="00EC395D" w:rsidRPr="00EF2F7E">
        <w:rPr>
          <w:rFonts w:ascii="Times New Roman" w:eastAsia="Calibri-Bold" w:hAnsi="Times New Roman" w:cs="Times New Roman"/>
          <w:sz w:val="28"/>
          <w:szCs w:val="28"/>
        </w:rPr>
        <w:t xml:space="preserve">panhas específicas de interesse </w:t>
      </w:r>
      <w:r w:rsidR="003E5BC3" w:rsidRPr="00EF2F7E">
        <w:rPr>
          <w:rFonts w:ascii="Times New Roman" w:eastAsia="Calibri-Bold" w:hAnsi="Times New Roman" w:cs="Times New Roman"/>
          <w:sz w:val="28"/>
          <w:szCs w:val="28"/>
        </w:rPr>
        <w:t>público;</w:t>
      </w:r>
    </w:p>
    <w:p w:rsidR="00190107" w:rsidRPr="00EF2F7E" w:rsidRDefault="00EF2F7E" w:rsidP="00EF2F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5E195F">
        <w:rPr>
          <w:rFonts w:ascii="Times New Roman" w:eastAsia="Calibri-Bold" w:hAnsi="Times New Roman" w:cs="Times New Roman"/>
          <w:b/>
          <w:sz w:val="28"/>
          <w:szCs w:val="28"/>
        </w:rPr>
        <w:t>V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BB3557">
        <w:rPr>
          <w:rFonts w:ascii="Times New Roman" w:eastAsia="Calibri-Bold" w:hAnsi="Times New Roman" w:cs="Times New Roman"/>
          <w:sz w:val="28"/>
          <w:szCs w:val="28"/>
        </w:rPr>
        <w:t>– de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190107" w:rsidRPr="00EF2F7E">
        <w:rPr>
          <w:rFonts w:ascii="Times New Roman" w:eastAsia="Calibri-Bold" w:hAnsi="Times New Roman" w:cs="Times New Roman"/>
          <w:sz w:val="28"/>
          <w:szCs w:val="28"/>
        </w:rPr>
        <w:t>pactos, convênios ou outros instrumentos, aos quais exijam trabalhadores temporários, e que, não justifique a contratação de empregado público, permanente.</w:t>
      </w:r>
    </w:p>
    <w:p w:rsidR="00EC395D" w:rsidRDefault="00EC395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C3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5F">
        <w:rPr>
          <w:rFonts w:ascii="Times New Roman" w:hAnsi="Times New Roman" w:cs="Times New Roman"/>
          <w:b/>
          <w:sz w:val="28"/>
          <w:szCs w:val="28"/>
        </w:rPr>
        <w:t>§ 1º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O recrutamento </w:t>
      </w:r>
      <w:r w:rsidR="00EC395D">
        <w:rPr>
          <w:rFonts w:ascii="Times New Roman" w:hAnsi="Times New Roman" w:cs="Times New Roman"/>
          <w:sz w:val="28"/>
          <w:szCs w:val="28"/>
        </w:rPr>
        <w:t xml:space="preserve">do pessoal a ser contratado nas 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hipóteses previstas </w:t>
      </w:r>
      <w:r w:rsidR="00190107">
        <w:rPr>
          <w:rFonts w:ascii="Times New Roman" w:hAnsi="Times New Roman" w:cs="Times New Roman"/>
          <w:sz w:val="28"/>
          <w:szCs w:val="28"/>
        </w:rPr>
        <w:t>a</w:t>
      </w:r>
      <w:r w:rsidR="00EF2F7E">
        <w:rPr>
          <w:rFonts w:ascii="Times New Roman" w:hAnsi="Times New Roman" w:cs="Times New Roman"/>
          <w:sz w:val="28"/>
          <w:szCs w:val="28"/>
        </w:rPr>
        <w:t>c</w:t>
      </w:r>
      <w:r w:rsidR="00CF7D9B">
        <w:rPr>
          <w:rFonts w:ascii="Times New Roman" w:hAnsi="Times New Roman" w:cs="Times New Roman"/>
          <w:sz w:val="28"/>
          <w:szCs w:val="28"/>
        </w:rPr>
        <w:t>ima, com exceção dos artigos I,</w:t>
      </w:r>
      <w:r w:rsidR="00EF2F7E">
        <w:rPr>
          <w:rFonts w:ascii="Times New Roman" w:hAnsi="Times New Roman" w:cs="Times New Roman"/>
          <w:sz w:val="28"/>
          <w:szCs w:val="28"/>
        </w:rPr>
        <w:t xml:space="preserve"> II</w:t>
      </w:r>
      <w:r w:rsidR="00CF7D9B">
        <w:rPr>
          <w:rFonts w:ascii="Times New Roman" w:hAnsi="Times New Roman" w:cs="Times New Roman"/>
          <w:sz w:val="28"/>
          <w:szCs w:val="28"/>
        </w:rPr>
        <w:t xml:space="preserve"> e III</w:t>
      </w:r>
      <w:r w:rsidR="00190107">
        <w:rPr>
          <w:rFonts w:ascii="Times New Roman" w:hAnsi="Times New Roman" w:cs="Times New Roman"/>
          <w:sz w:val="28"/>
          <w:szCs w:val="28"/>
        </w:rPr>
        <w:t xml:space="preserve">, dar-se-á mediante </w:t>
      </w:r>
      <w:r w:rsidR="003E5BC3" w:rsidRPr="00100711">
        <w:rPr>
          <w:rFonts w:ascii="Times New Roman" w:hAnsi="Times New Roman" w:cs="Times New Roman"/>
          <w:sz w:val="28"/>
          <w:szCs w:val="28"/>
        </w:rPr>
        <w:t>processo seletivo público simplificado, cujos cr</w:t>
      </w:r>
      <w:r w:rsidR="00EC395D">
        <w:rPr>
          <w:rFonts w:ascii="Times New Roman" w:hAnsi="Times New Roman" w:cs="Times New Roman"/>
          <w:sz w:val="28"/>
          <w:szCs w:val="28"/>
        </w:rPr>
        <w:t xml:space="preserve">itérios de seleção e requisitos </w:t>
      </w:r>
      <w:r w:rsidR="003E5BC3" w:rsidRPr="00100711">
        <w:rPr>
          <w:rFonts w:ascii="Times New Roman" w:hAnsi="Times New Roman" w:cs="Times New Roman"/>
          <w:sz w:val="28"/>
          <w:szCs w:val="28"/>
        </w:rPr>
        <w:t>da função serão estabelecidos em Edital,</w:t>
      </w:r>
      <w:r w:rsidR="00EC395D">
        <w:rPr>
          <w:rFonts w:ascii="Times New Roman" w:hAnsi="Times New Roman" w:cs="Times New Roman"/>
          <w:sz w:val="28"/>
          <w:szCs w:val="28"/>
        </w:rPr>
        <w:t xml:space="preserve"> com ampla divulgação em jornal </w:t>
      </w:r>
      <w:r w:rsidR="003D5277">
        <w:rPr>
          <w:rFonts w:ascii="Times New Roman" w:hAnsi="Times New Roman" w:cs="Times New Roman"/>
          <w:sz w:val="28"/>
          <w:szCs w:val="28"/>
        </w:rPr>
        <w:t>de grande circulação regional;</w:t>
      </w:r>
    </w:p>
    <w:p w:rsidR="003E5BC3" w:rsidRPr="00100711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5F">
        <w:rPr>
          <w:rFonts w:ascii="Times New Roman" w:hAnsi="Times New Roman" w:cs="Times New Roman"/>
          <w:b/>
          <w:sz w:val="28"/>
          <w:szCs w:val="28"/>
        </w:rPr>
        <w:t>§2º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As necessidades</w:t>
      </w:r>
      <w:r w:rsidR="00190107">
        <w:rPr>
          <w:rFonts w:ascii="Times New Roman" w:hAnsi="Times New Roman" w:cs="Times New Roman"/>
          <w:sz w:val="28"/>
          <w:szCs w:val="28"/>
        </w:rPr>
        <w:t xml:space="preserve"> para cont</w:t>
      </w:r>
      <w:r w:rsidR="00EF2F7E">
        <w:rPr>
          <w:rFonts w:ascii="Times New Roman" w:hAnsi="Times New Roman" w:cs="Times New Roman"/>
          <w:sz w:val="28"/>
          <w:szCs w:val="28"/>
        </w:rPr>
        <w:t>ra</w:t>
      </w:r>
      <w:r w:rsidR="00CF7D9B">
        <w:rPr>
          <w:rFonts w:ascii="Times New Roman" w:hAnsi="Times New Roman" w:cs="Times New Roman"/>
          <w:sz w:val="28"/>
          <w:szCs w:val="28"/>
        </w:rPr>
        <w:t>tação previstas nos artigos I ,</w:t>
      </w:r>
      <w:r w:rsidR="00EF2F7E">
        <w:rPr>
          <w:rFonts w:ascii="Times New Roman" w:hAnsi="Times New Roman" w:cs="Times New Roman"/>
          <w:sz w:val="28"/>
          <w:szCs w:val="28"/>
        </w:rPr>
        <w:t>II</w:t>
      </w:r>
      <w:r w:rsidR="00CF7D9B">
        <w:rPr>
          <w:rFonts w:ascii="Times New Roman" w:hAnsi="Times New Roman" w:cs="Times New Roman"/>
          <w:sz w:val="28"/>
          <w:szCs w:val="28"/>
        </w:rPr>
        <w:t xml:space="preserve"> e III,</w:t>
      </w:r>
      <w:r w:rsidR="00190107"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deverão estar devidament</w:t>
      </w:r>
      <w:r w:rsidR="00EC395D">
        <w:rPr>
          <w:rFonts w:ascii="Times New Roman" w:hAnsi="Times New Roman" w:cs="Times New Roman"/>
          <w:sz w:val="28"/>
          <w:szCs w:val="28"/>
        </w:rPr>
        <w:t xml:space="preserve">e fundamentadas pelo Secretário </w:t>
      </w:r>
      <w:r w:rsidR="003E5BC3" w:rsidRPr="00100711">
        <w:rPr>
          <w:rFonts w:ascii="Times New Roman" w:hAnsi="Times New Roman" w:cs="Times New Roman"/>
          <w:sz w:val="28"/>
          <w:szCs w:val="28"/>
        </w:rPr>
        <w:t>Executivo e serão submetidas à apre</w:t>
      </w:r>
      <w:r w:rsidR="00EC395D">
        <w:rPr>
          <w:rFonts w:ascii="Times New Roman" w:hAnsi="Times New Roman" w:cs="Times New Roman"/>
          <w:sz w:val="28"/>
          <w:szCs w:val="28"/>
        </w:rPr>
        <w:t xml:space="preserve">ciação da </w:t>
      </w:r>
      <w:r w:rsidR="003D5277">
        <w:rPr>
          <w:rFonts w:ascii="Times New Roman" w:hAnsi="Times New Roman" w:cs="Times New Roman"/>
          <w:sz w:val="28"/>
          <w:szCs w:val="28"/>
        </w:rPr>
        <w:t>Assembleia</w:t>
      </w:r>
      <w:r w:rsidR="00EC395D">
        <w:rPr>
          <w:rFonts w:ascii="Times New Roman" w:hAnsi="Times New Roman" w:cs="Times New Roman"/>
          <w:sz w:val="28"/>
          <w:szCs w:val="28"/>
        </w:rPr>
        <w:t xml:space="preserve"> Geral para </w:t>
      </w:r>
      <w:r w:rsidR="003E5BC3" w:rsidRPr="00100711">
        <w:rPr>
          <w:rFonts w:ascii="Times New Roman" w:hAnsi="Times New Roman" w:cs="Times New Roman"/>
          <w:sz w:val="28"/>
          <w:szCs w:val="28"/>
        </w:rPr>
        <w:t>aprovação expressa.</w:t>
      </w:r>
    </w:p>
    <w:p w:rsidR="003E5BC3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5F">
        <w:rPr>
          <w:rFonts w:ascii="Times New Roman" w:hAnsi="Times New Roman" w:cs="Times New Roman"/>
          <w:b/>
          <w:sz w:val="28"/>
          <w:szCs w:val="28"/>
        </w:rPr>
        <w:t>§3º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As contra</w:t>
      </w:r>
      <w:r w:rsidR="00F26039">
        <w:rPr>
          <w:rFonts w:ascii="Times New Roman" w:hAnsi="Times New Roman" w:cs="Times New Roman"/>
          <w:sz w:val="28"/>
          <w:szCs w:val="28"/>
        </w:rPr>
        <w:t xml:space="preserve">tações temporárias para atender 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necessidade de excepcional interesse </w:t>
      </w:r>
      <w:r w:rsidR="00EC395D">
        <w:rPr>
          <w:rFonts w:ascii="Times New Roman" w:hAnsi="Times New Roman" w:cs="Times New Roman"/>
          <w:sz w:val="28"/>
          <w:szCs w:val="28"/>
        </w:rPr>
        <w:t xml:space="preserve">público ficam restritas àquelas </w:t>
      </w:r>
      <w:r w:rsidR="003E5BC3" w:rsidRPr="00100711">
        <w:rPr>
          <w:rFonts w:ascii="Times New Roman" w:hAnsi="Times New Roman" w:cs="Times New Roman"/>
          <w:sz w:val="28"/>
          <w:szCs w:val="28"/>
        </w:rPr>
        <w:t>situações em que, em razão da natureza</w:t>
      </w:r>
      <w:r w:rsidR="00EC395D">
        <w:rPr>
          <w:rFonts w:ascii="Times New Roman" w:hAnsi="Times New Roman" w:cs="Times New Roman"/>
          <w:sz w:val="28"/>
          <w:szCs w:val="28"/>
        </w:rPr>
        <w:t xml:space="preserve"> da atividade ou evento, não se </w:t>
      </w:r>
      <w:r w:rsidR="003E5BC3" w:rsidRPr="00100711">
        <w:rPr>
          <w:rFonts w:ascii="Times New Roman" w:hAnsi="Times New Roman" w:cs="Times New Roman"/>
          <w:sz w:val="28"/>
          <w:szCs w:val="28"/>
        </w:rPr>
        <w:t>justifica manter o profissional no quadro do CONSÓRCIO INTERMUNICIPAL</w:t>
      </w:r>
      <w:r w:rsidR="008753E8">
        <w:rPr>
          <w:rFonts w:ascii="Times New Roman" w:hAnsi="Times New Roman" w:cs="Times New Roman"/>
          <w:sz w:val="28"/>
          <w:szCs w:val="28"/>
        </w:rPr>
        <w:t xml:space="preserve"> CAIUÁ AMBIENTAL - CICA, </w:t>
      </w:r>
      <w:r w:rsidR="003E5BC3" w:rsidRPr="00100711">
        <w:rPr>
          <w:rFonts w:ascii="Times New Roman" w:hAnsi="Times New Roman" w:cs="Times New Roman"/>
          <w:sz w:val="28"/>
          <w:szCs w:val="28"/>
        </w:rPr>
        <w:t>podendo ter a duração máxima de 1 (um) a</w:t>
      </w:r>
      <w:r w:rsidR="008753E8">
        <w:rPr>
          <w:rFonts w:ascii="Times New Roman" w:hAnsi="Times New Roman" w:cs="Times New Roman"/>
          <w:sz w:val="28"/>
          <w:szCs w:val="28"/>
        </w:rPr>
        <w:t xml:space="preserve">no, admitindo-se a prorrogação, </w:t>
      </w:r>
      <w:r w:rsidR="003E5BC3" w:rsidRPr="00100711">
        <w:rPr>
          <w:rFonts w:ascii="Times New Roman" w:hAnsi="Times New Roman" w:cs="Times New Roman"/>
          <w:sz w:val="28"/>
          <w:szCs w:val="28"/>
        </w:rPr>
        <w:t>uma única vez, por período também não superior a 1 (um) ano.</w:t>
      </w:r>
    </w:p>
    <w:p w:rsidR="008753E8" w:rsidRPr="00100711" w:rsidRDefault="008753E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C3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§4º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Na hipótese de</w:t>
      </w:r>
      <w:r w:rsidR="00F26039">
        <w:rPr>
          <w:rFonts w:ascii="Times New Roman" w:hAnsi="Times New Roman" w:cs="Times New Roman"/>
          <w:sz w:val="28"/>
          <w:szCs w:val="28"/>
        </w:rPr>
        <w:t xml:space="preserve">, no curso do prazo contratual, </w:t>
      </w:r>
      <w:r w:rsidR="003E5BC3" w:rsidRPr="00100711">
        <w:rPr>
          <w:rFonts w:ascii="Times New Roman" w:hAnsi="Times New Roman" w:cs="Times New Roman"/>
          <w:sz w:val="28"/>
          <w:szCs w:val="28"/>
        </w:rPr>
        <w:t>cessar o interesse do CONSÓRCIO INTE</w:t>
      </w:r>
      <w:r w:rsidR="008753E8">
        <w:rPr>
          <w:rFonts w:ascii="Times New Roman" w:hAnsi="Times New Roman" w:cs="Times New Roman"/>
          <w:sz w:val="28"/>
          <w:szCs w:val="28"/>
        </w:rPr>
        <w:t>RMUNICIPAL CAIUÁ AM</w:t>
      </w:r>
      <w:r w:rsidR="00CD29E2">
        <w:rPr>
          <w:rFonts w:ascii="Times New Roman" w:hAnsi="Times New Roman" w:cs="Times New Roman"/>
          <w:sz w:val="28"/>
          <w:szCs w:val="28"/>
        </w:rPr>
        <w:t xml:space="preserve">BIENTAL – CICA </w:t>
      </w:r>
      <w:r w:rsidR="008753E8">
        <w:rPr>
          <w:rFonts w:ascii="Times New Roman" w:hAnsi="Times New Roman" w:cs="Times New Roman"/>
          <w:sz w:val="28"/>
          <w:szCs w:val="28"/>
        </w:rPr>
        <w:t xml:space="preserve">no prosseguimento do </w:t>
      </w:r>
      <w:r w:rsidR="003E5BC3" w:rsidRPr="00100711">
        <w:rPr>
          <w:rFonts w:ascii="Times New Roman" w:hAnsi="Times New Roman" w:cs="Times New Roman"/>
          <w:sz w:val="28"/>
          <w:szCs w:val="28"/>
        </w:rPr>
        <w:t>contrato sem que o contratado tenha dado cau</w:t>
      </w:r>
      <w:r w:rsidR="008753E8">
        <w:rPr>
          <w:rFonts w:ascii="Times New Roman" w:hAnsi="Times New Roman" w:cs="Times New Roman"/>
          <w:sz w:val="28"/>
          <w:szCs w:val="28"/>
        </w:rPr>
        <w:t>sa para isso</w:t>
      </w:r>
      <w:r w:rsidR="00CF7D9B">
        <w:rPr>
          <w:rFonts w:ascii="Times New Roman" w:hAnsi="Times New Roman" w:cs="Times New Roman"/>
          <w:sz w:val="28"/>
          <w:szCs w:val="28"/>
        </w:rPr>
        <w:t>,</w:t>
      </w:r>
      <w:r w:rsidR="008753E8">
        <w:rPr>
          <w:rFonts w:ascii="Times New Roman" w:hAnsi="Times New Roman" w:cs="Times New Roman"/>
          <w:sz w:val="28"/>
          <w:szCs w:val="28"/>
        </w:rPr>
        <w:t xml:space="preserve"> ou</w:t>
      </w:r>
      <w:r w:rsidR="00CF7D9B">
        <w:rPr>
          <w:rFonts w:ascii="Times New Roman" w:hAnsi="Times New Roman" w:cs="Times New Roman"/>
          <w:sz w:val="28"/>
          <w:szCs w:val="28"/>
        </w:rPr>
        <w:t>,</w:t>
      </w:r>
      <w:r w:rsidR="008753E8">
        <w:rPr>
          <w:rFonts w:ascii="Times New Roman" w:hAnsi="Times New Roman" w:cs="Times New Roman"/>
          <w:sz w:val="28"/>
          <w:szCs w:val="28"/>
        </w:rPr>
        <w:t xml:space="preserve"> se o contratado </w:t>
      </w:r>
      <w:r w:rsidR="003E5BC3" w:rsidRPr="00100711">
        <w:rPr>
          <w:rFonts w:ascii="Times New Roman" w:hAnsi="Times New Roman" w:cs="Times New Roman"/>
          <w:sz w:val="28"/>
          <w:szCs w:val="28"/>
        </w:rPr>
        <w:t>solicitar o seu desligamento, sem justa</w:t>
      </w:r>
      <w:r w:rsidR="008753E8">
        <w:rPr>
          <w:rFonts w:ascii="Times New Roman" w:hAnsi="Times New Roman" w:cs="Times New Roman"/>
          <w:sz w:val="28"/>
          <w:szCs w:val="28"/>
        </w:rPr>
        <w:t xml:space="preserve"> causa, antes do termo final do </w:t>
      </w:r>
      <w:r w:rsidR="003E5BC3" w:rsidRPr="00100711">
        <w:rPr>
          <w:rFonts w:ascii="Times New Roman" w:hAnsi="Times New Roman" w:cs="Times New Roman"/>
          <w:sz w:val="28"/>
          <w:szCs w:val="28"/>
        </w:rPr>
        <w:t>contrato, aplicar-se-á o disposto nos artigos 479 e 480 da Conso</w:t>
      </w:r>
      <w:r w:rsidR="008753E8">
        <w:rPr>
          <w:rFonts w:ascii="Times New Roman" w:hAnsi="Times New Roman" w:cs="Times New Roman"/>
          <w:sz w:val="28"/>
          <w:szCs w:val="28"/>
        </w:rPr>
        <w:t xml:space="preserve">lidação das </w:t>
      </w:r>
      <w:r w:rsidR="003E5BC3" w:rsidRPr="00100711">
        <w:rPr>
          <w:rFonts w:ascii="Times New Roman" w:hAnsi="Times New Roman" w:cs="Times New Roman"/>
          <w:sz w:val="28"/>
          <w:szCs w:val="28"/>
        </w:rPr>
        <w:t>Leis do Trabalho, respectivamente.</w:t>
      </w:r>
    </w:p>
    <w:p w:rsidR="003E5BC3" w:rsidRPr="00100711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§5º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Nas contratações por</w:t>
      </w:r>
      <w:r w:rsidR="00F26039">
        <w:rPr>
          <w:rFonts w:ascii="Times New Roman" w:hAnsi="Times New Roman" w:cs="Times New Roman"/>
          <w:sz w:val="28"/>
          <w:szCs w:val="28"/>
        </w:rPr>
        <w:t xml:space="preserve"> tempo determinado 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a remuneração será correspondente à </w:t>
      </w:r>
      <w:r w:rsidR="008753E8">
        <w:rPr>
          <w:rFonts w:ascii="Times New Roman" w:hAnsi="Times New Roman" w:cs="Times New Roman"/>
          <w:sz w:val="28"/>
          <w:szCs w:val="28"/>
        </w:rPr>
        <w:t xml:space="preserve">média aritmética da remuneração </w:t>
      </w:r>
      <w:r w:rsidR="003E5BC3" w:rsidRPr="00100711">
        <w:rPr>
          <w:rFonts w:ascii="Times New Roman" w:hAnsi="Times New Roman" w:cs="Times New Roman"/>
          <w:sz w:val="28"/>
          <w:szCs w:val="28"/>
        </w:rPr>
        <w:t>paga a atribuições similares em cada um dos entes consorciados.</w:t>
      </w:r>
    </w:p>
    <w:p w:rsidR="003E5BC3" w:rsidRPr="00100711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§6º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Não havendo atribuições simil</w:t>
      </w:r>
      <w:r w:rsidR="008753E8">
        <w:rPr>
          <w:rFonts w:ascii="Times New Roman" w:hAnsi="Times New Roman" w:cs="Times New Roman"/>
          <w:sz w:val="28"/>
          <w:szCs w:val="28"/>
        </w:rPr>
        <w:t xml:space="preserve">ares, os salários serão fixados </w:t>
      </w:r>
      <w:r w:rsidR="003E5BC3" w:rsidRPr="00100711">
        <w:rPr>
          <w:rFonts w:ascii="Times New Roman" w:hAnsi="Times New Roman" w:cs="Times New Roman"/>
          <w:sz w:val="28"/>
          <w:szCs w:val="28"/>
        </w:rPr>
        <w:t>com base</w:t>
      </w:r>
      <w:r w:rsidR="003D5277">
        <w:rPr>
          <w:rFonts w:ascii="Times New Roman" w:hAnsi="Times New Roman" w:cs="Times New Roman"/>
          <w:sz w:val="28"/>
          <w:szCs w:val="28"/>
        </w:rPr>
        <w:t xml:space="preserve"> em pesquisa de mercado</w:t>
      </w:r>
      <w:r w:rsidR="003E5BC3" w:rsidRPr="00100711">
        <w:rPr>
          <w:rFonts w:ascii="Times New Roman" w:hAnsi="Times New Roman" w:cs="Times New Roman"/>
          <w:sz w:val="28"/>
          <w:szCs w:val="28"/>
        </w:rPr>
        <w:t>.</w:t>
      </w:r>
    </w:p>
    <w:p w:rsidR="008753E8" w:rsidRDefault="008753E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8753E8" w:rsidRPr="009F457C" w:rsidRDefault="008753E8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3E5BC3" w:rsidRPr="009F457C" w:rsidRDefault="003E5BC3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9F457C">
        <w:rPr>
          <w:rFonts w:ascii="Times New Roman" w:eastAsia="Calibri-Bold" w:hAnsi="Times New Roman" w:cs="Times New Roman"/>
          <w:b/>
          <w:bCs/>
          <w:sz w:val="28"/>
          <w:szCs w:val="28"/>
        </w:rPr>
        <w:t>CAPÍTULO X</w:t>
      </w:r>
    </w:p>
    <w:p w:rsidR="003E5BC3" w:rsidRPr="009F457C" w:rsidRDefault="003E5BC3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9F457C">
        <w:rPr>
          <w:rFonts w:ascii="Times New Roman" w:eastAsia="Calibri-Bold" w:hAnsi="Times New Roman" w:cs="Times New Roman"/>
          <w:b/>
          <w:bCs/>
          <w:sz w:val="28"/>
          <w:szCs w:val="28"/>
        </w:rPr>
        <w:t>DA RETIRADA E EXCLUSÃO DE ENTE CONSORCIADO</w:t>
      </w:r>
    </w:p>
    <w:p w:rsidR="008753E8" w:rsidRPr="009F457C" w:rsidRDefault="006D076B" w:rsidP="001E5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SEÇÃO</w:t>
      </w:r>
      <w:r w:rsidR="001E5C72" w:rsidRPr="009F457C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FF7E7B" w:rsidRPr="009F457C" w:rsidRDefault="00CD29E2" w:rsidP="001E5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DA RETIRADA</w:t>
      </w:r>
    </w:p>
    <w:p w:rsidR="00FF7E7B" w:rsidRDefault="00FF7E7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C3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Art.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E2">
        <w:rPr>
          <w:rFonts w:ascii="Times New Roman" w:hAnsi="Times New Roman" w:cs="Times New Roman"/>
          <w:sz w:val="28"/>
          <w:szCs w:val="28"/>
        </w:rPr>
        <w:t>Os Consorciados poderão se retirar do Consórcio mediante autorização legislativa prévia, obtida em projeto de iniciativa do Chefe do Executivo, e comunicação formal a ser entregue em Assembleia Geral, com antecedência mínima de 180 (cento e oitenta) dias.</w:t>
      </w:r>
    </w:p>
    <w:p w:rsidR="001E5C72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82" w:rsidRPr="00100711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§1º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82">
        <w:rPr>
          <w:rFonts w:ascii="Times New Roman" w:hAnsi="Times New Roman" w:cs="Times New Roman"/>
          <w:sz w:val="28"/>
          <w:szCs w:val="28"/>
        </w:rPr>
        <w:t>O ente consorciado que se retirar do Consórcio, deverá encaminhar cópia da autorização legislativa especifica à Assembleia Geral.</w:t>
      </w:r>
    </w:p>
    <w:p w:rsidR="003E5BC3" w:rsidRPr="00100711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§2º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Os bens destinados</w:t>
      </w:r>
      <w:r w:rsidR="008753E8">
        <w:rPr>
          <w:rFonts w:ascii="Times New Roman" w:hAnsi="Times New Roman" w:cs="Times New Roman"/>
          <w:sz w:val="28"/>
          <w:szCs w:val="28"/>
        </w:rPr>
        <w:t xml:space="preserve"> pelo consorciado que se retira </w:t>
      </w:r>
      <w:r w:rsidR="003E5BC3" w:rsidRPr="00100711">
        <w:rPr>
          <w:rFonts w:ascii="Times New Roman" w:hAnsi="Times New Roman" w:cs="Times New Roman"/>
          <w:sz w:val="28"/>
          <w:szCs w:val="28"/>
        </w:rPr>
        <w:t>não serão revertidos ou retrocedido</w:t>
      </w:r>
      <w:r w:rsidR="008753E8">
        <w:rPr>
          <w:rFonts w:ascii="Times New Roman" w:hAnsi="Times New Roman" w:cs="Times New Roman"/>
          <w:sz w:val="28"/>
          <w:szCs w:val="28"/>
        </w:rPr>
        <w:t xml:space="preserve">s, salvo em caso de extinção do </w:t>
      </w:r>
      <w:r w:rsidR="003E5BC3" w:rsidRPr="00100711">
        <w:rPr>
          <w:rFonts w:ascii="Times New Roman" w:hAnsi="Times New Roman" w:cs="Times New Roman"/>
          <w:sz w:val="28"/>
          <w:szCs w:val="28"/>
        </w:rPr>
        <w:t>CONSÓRCIO INTERMUNICIPAL</w:t>
      </w:r>
      <w:r w:rsidR="008753E8">
        <w:rPr>
          <w:rFonts w:ascii="Times New Roman" w:hAnsi="Times New Roman" w:cs="Times New Roman"/>
          <w:sz w:val="28"/>
          <w:szCs w:val="28"/>
        </w:rPr>
        <w:t xml:space="preserve"> CAIUÁ AMBIENTAL - CICA</w:t>
      </w:r>
      <w:r w:rsidR="003E5BC3" w:rsidRPr="00100711">
        <w:rPr>
          <w:rFonts w:ascii="Times New Roman" w:hAnsi="Times New Roman" w:cs="Times New Roman"/>
          <w:sz w:val="28"/>
          <w:szCs w:val="28"/>
        </w:rPr>
        <w:t>.</w:t>
      </w:r>
    </w:p>
    <w:p w:rsidR="003E5BC3" w:rsidRDefault="001E5C7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§3º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A retirada não prejudicar</w:t>
      </w:r>
      <w:r w:rsidR="008753E8">
        <w:rPr>
          <w:rFonts w:ascii="Times New Roman" w:hAnsi="Times New Roman" w:cs="Times New Roman"/>
          <w:sz w:val="28"/>
          <w:szCs w:val="28"/>
        </w:rPr>
        <w:t xml:space="preserve">á as obrigações já constituídas </w:t>
      </w:r>
      <w:r w:rsidR="003E5BC3" w:rsidRPr="00100711">
        <w:rPr>
          <w:rFonts w:ascii="Times New Roman" w:hAnsi="Times New Roman" w:cs="Times New Roman"/>
          <w:sz w:val="28"/>
          <w:szCs w:val="28"/>
        </w:rPr>
        <w:t>entre o consorciado que se retira e o CONSÓRCIO INTERMUNICIPAL</w:t>
      </w:r>
      <w:r w:rsidR="008753E8">
        <w:rPr>
          <w:rFonts w:ascii="Times New Roman" w:hAnsi="Times New Roman" w:cs="Times New Roman"/>
          <w:sz w:val="28"/>
          <w:szCs w:val="28"/>
        </w:rPr>
        <w:t xml:space="preserve"> CAIUÁ AMBIENTAL - CICA</w:t>
      </w:r>
      <w:r w:rsidR="003E5BC3" w:rsidRPr="00100711">
        <w:rPr>
          <w:rFonts w:ascii="Times New Roman" w:hAnsi="Times New Roman" w:cs="Times New Roman"/>
          <w:sz w:val="28"/>
          <w:szCs w:val="28"/>
        </w:rPr>
        <w:t>.</w:t>
      </w:r>
    </w:p>
    <w:p w:rsidR="006D076B" w:rsidRDefault="006D076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§4º</w:t>
      </w:r>
      <w:r>
        <w:rPr>
          <w:rFonts w:ascii="Times New Roman" w:hAnsi="Times New Roman" w:cs="Times New Roman"/>
          <w:sz w:val="28"/>
          <w:szCs w:val="28"/>
        </w:rPr>
        <w:t xml:space="preserve"> A comunicação de retirada a ser apresentada em Assembleia Geral deverá conter; a qualificação, assinatura do Chefe do Executivo do ente consorciado que se retira, os motivos e declaração de estar ciente de que a retirada não prejudicará as obrigações já constituídas entre o Consorciado que se retira e o Consórcio.</w:t>
      </w:r>
    </w:p>
    <w:p w:rsidR="009F457C" w:rsidRPr="00100711" w:rsidRDefault="009F457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E8" w:rsidRPr="009F457C" w:rsidRDefault="006D076B" w:rsidP="006D0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SEÇÃO II</w:t>
      </w:r>
    </w:p>
    <w:p w:rsidR="006D076B" w:rsidRDefault="006D076B" w:rsidP="006D0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Da Exclusão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76B" w:rsidRDefault="006D076B" w:rsidP="006D07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BC3" w:rsidRPr="00100711" w:rsidRDefault="006D076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Art. 71</w:t>
      </w:r>
      <w:r w:rsidR="001E5C72"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A exclusã</w:t>
      </w:r>
      <w:r w:rsidR="008753E8">
        <w:rPr>
          <w:rFonts w:ascii="Times New Roman" w:hAnsi="Times New Roman" w:cs="Times New Roman"/>
          <w:sz w:val="28"/>
          <w:szCs w:val="28"/>
        </w:rPr>
        <w:t xml:space="preserve">o de ente consorciado só é </w:t>
      </w:r>
      <w:r w:rsidR="003E5BC3" w:rsidRPr="00100711">
        <w:rPr>
          <w:rFonts w:ascii="Times New Roman" w:hAnsi="Times New Roman" w:cs="Times New Roman"/>
          <w:sz w:val="28"/>
          <w:szCs w:val="28"/>
        </w:rPr>
        <w:t>admissível havendo justa causa.</w:t>
      </w:r>
    </w:p>
    <w:p w:rsidR="008753E8" w:rsidRDefault="008753E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C3" w:rsidRPr="00100711" w:rsidRDefault="006D076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§1</w:t>
      </w:r>
      <w:r w:rsidR="001E5C72" w:rsidRPr="009F457C">
        <w:rPr>
          <w:rFonts w:ascii="Times New Roman" w:hAnsi="Times New Roman" w:cs="Times New Roman"/>
          <w:b/>
          <w:sz w:val="28"/>
          <w:szCs w:val="28"/>
        </w:rPr>
        <w:t>º</w:t>
      </w:r>
      <w:r w:rsidR="001E5C72"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Além das que sej</w:t>
      </w:r>
      <w:r w:rsidR="008753E8">
        <w:rPr>
          <w:rFonts w:ascii="Times New Roman" w:hAnsi="Times New Roman" w:cs="Times New Roman"/>
          <w:sz w:val="28"/>
          <w:szCs w:val="28"/>
        </w:rPr>
        <w:t xml:space="preserve">am reconhecidas em procedimento </w:t>
      </w:r>
      <w:r w:rsidR="00842528">
        <w:rPr>
          <w:rFonts w:ascii="Times New Roman" w:hAnsi="Times New Roman" w:cs="Times New Roman"/>
          <w:sz w:val="28"/>
          <w:szCs w:val="28"/>
        </w:rPr>
        <w:t>específico constitui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 justa causa</w:t>
      </w:r>
      <w:r w:rsidR="00842528">
        <w:rPr>
          <w:rFonts w:ascii="Times New Roman" w:hAnsi="Times New Roman" w:cs="Times New Roman"/>
          <w:sz w:val="28"/>
          <w:szCs w:val="28"/>
        </w:rPr>
        <w:t>,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 a não incl</w:t>
      </w:r>
      <w:r w:rsidR="00842528">
        <w:rPr>
          <w:rFonts w:ascii="Times New Roman" w:hAnsi="Times New Roman" w:cs="Times New Roman"/>
          <w:sz w:val="28"/>
          <w:szCs w:val="28"/>
        </w:rPr>
        <w:t xml:space="preserve">usão pelo ente consorciado em </w:t>
      </w:r>
      <w:r w:rsidR="003E5BC3" w:rsidRPr="00100711">
        <w:rPr>
          <w:rFonts w:ascii="Times New Roman" w:hAnsi="Times New Roman" w:cs="Times New Roman"/>
          <w:sz w:val="28"/>
          <w:szCs w:val="28"/>
        </w:rPr>
        <w:t>sua lei orçamentár</w:t>
      </w:r>
      <w:r w:rsidR="00842528">
        <w:rPr>
          <w:rFonts w:ascii="Times New Roman" w:hAnsi="Times New Roman" w:cs="Times New Roman"/>
          <w:sz w:val="28"/>
          <w:szCs w:val="28"/>
        </w:rPr>
        <w:t>ia ou em créditos adicionais,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 dotações suficientes </w:t>
      </w:r>
      <w:r w:rsidR="00842528">
        <w:rPr>
          <w:rFonts w:ascii="Times New Roman" w:hAnsi="Times New Roman" w:cs="Times New Roman"/>
          <w:sz w:val="28"/>
          <w:szCs w:val="28"/>
        </w:rPr>
        <w:t xml:space="preserve">para 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suportar as despesas que, nos termos do </w:t>
      </w:r>
      <w:r w:rsidR="00842528">
        <w:rPr>
          <w:rFonts w:ascii="Times New Roman" w:hAnsi="Times New Roman" w:cs="Times New Roman"/>
          <w:sz w:val="28"/>
          <w:szCs w:val="28"/>
        </w:rPr>
        <w:t xml:space="preserve">orçamento do Consórcio Público </w:t>
      </w:r>
      <w:r w:rsidR="003E5BC3" w:rsidRPr="00100711">
        <w:rPr>
          <w:rFonts w:ascii="Times New Roman" w:hAnsi="Times New Roman" w:cs="Times New Roman"/>
          <w:sz w:val="28"/>
          <w:szCs w:val="28"/>
        </w:rPr>
        <w:t>devam ser assumidas por meio de Contrato de Rateio.</w:t>
      </w:r>
    </w:p>
    <w:p w:rsidR="000324A4" w:rsidRDefault="006D076B" w:rsidP="000324A4">
      <w:pPr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§2</w:t>
      </w:r>
      <w:r w:rsidR="001E5C72" w:rsidRPr="009F457C">
        <w:rPr>
          <w:rFonts w:ascii="Times New Roman" w:hAnsi="Times New Roman" w:cs="Times New Roman"/>
          <w:b/>
          <w:sz w:val="28"/>
          <w:szCs w:val="28"/>
        </w:rPr>
        <w:t>º</w:t>
      </w:r>
      <w:r w:rsidR="001E5C72">
        <w:rPr>
          <w:rFonts w:ascii="Times New Roman" w:hAnsi="Times New Roman" w:cs="Times New Roman"/>
          <w:sz w:val="28"/>
          <w:szCs w:val="28"/>
        </w:rPr>
        <w:t xml:space="preserve"> </w:t>
      </w:r>
      <w:r w:rsidR="00D0235D">
        <w:rPr>
          <w:rFonts w:ascii="Times New Roman" w:hAnsi="Times New Roman" w:cs="Times New Roman"/>
          <w:sz w:val="28"/>
          <w:szCs w:val="28"/>
        </w:rPr>
        <w:t>A exclusão</w:t>
      </w:r>
      <w:r w:rsidR="00EF2F7E"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somente ocorrerá após prévia s</w:t>
      </w:r>
      <w:r w:rsidR="00EF2F7E">
        <w:rPr>
          <w:rFonts w:ascii="Times New Roman" w:hAnsi="Times New Roman" w:cs="Times New Roman"/>
          <w:sz w:val="28"/>
          <w:szCs w:val="28"/>
        </w:rPr>
        <w:t xml:space="preserve">uspensão, período em que o ente </w:t>
      </w:r>
      <w:r w:rsidR="003E5BC3" w:rsidRPr="00100711">
        <w:rPr>
          <w:rFonts w:ascii="Times New Roman" w:hAnsi="Times New Roman" w:cs="Times New Roman"/>
          <w:sz w:val="28"/>
          <w:szCs w:val="28"/>
        </w:rPr>
        <w:t>consorciado poderá se reabilitar.</w:t>
      </w:r>
    </w:p>
    <w:p w:rsidR="008753E8" w:rsidRDefault="006D076B" w:rsidP="000324A4">
      <w:pPr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§3</w:t>
      </w:r>
      <w:r w:rsidR="001E5C72" w:rsidRPr="009F457C">
        <w:rPr>
          <w:rFonts w:ascii="Times New Roman" w:hAnsi="Times New Roman" w:cs="Times New Roman"/>
          <w:b/>
          <w:sz w:val="28"/>
          <w:szCs w:val="28"/>
        </w:rPr>
        <w:t>º</w:t>
      </w:r>
      <w:r w:rsidR="001E5C72">
        <w:rPr>
          <w:rFonts w:ascii="Times New Roman" w:hAnsi="Times New Roman" w:cs="Times New Roman"/>
          <w:sz w:val="28"/>
          <w:szCs w:val="28"/>
        </w:rPr>
        <w:t xml:space="preserve"> </w:t>
      </w:r>
      <w:r w:rsidR="00B35EEA">
        <w:rPr>
          <w:rFonts w:ascii="Times New Roman" w:hAnsi="Times New Roman" w:cs="Times New Roman"/>
          <w:sz w:val="28"/>
          <w:szCs w:val="28"/>
        </w:rPr>
        <w:t>O período de suspensão será definido pela Assemb</w:t>
      </w:r>
      <w:r w:rsidR="009B3F4D">
        <w:rPr>
          <w:rFonts w:ascii="Times New Roman" w:hAnsi="Times New Roman" w:cs="Times New Roman"/>
          <w:sz w:val="28"/>
          <w:szCs w:val="28"/>
        </w:rPr>
        <w:t>leia Geral, por maioria simples</w:t>
      </w:r>
      <w:r w:rsidR="00B35EEA">
        <w:rPr>
          <w:rFonts w:ascii="Times New Roman" w:hAnsi="Times New Roman" w:cs="Times New Roman"/>
          <w:sz w:val="28"/>
          <w:szCs w:val="28"/>
        </w:rPr>
        <w:t>.</w:t>
      </w:r>
    </w:p>
    <w:p w:rsidR="003E5BC3" w:rsidRPr="00100711" w:rsidRDefault="006D076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§4</w:t>
      </w:r>
      <w:r w:rsidR="001E5C72" w:rsidRPr="009F457C">
        <w:rPr>
          <w:rFonts w:ascii="Times New Roman" w:hAnsi="Times New Roman" w:cs="Times New Roman"/>
          <w:b/>
          <w:sz w:val="28"/>
          <w:szCs w:val="28"/>
        </w:rPr>
        <w:t>º</w:t>
      </w:r>
      <w:r w:rsidR="001E5C72"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A exclusã</w:t>
      </w:r>
      <w:r w:rsidR="008753E8">
        <w:rPr>
          <w:rFonts w:ascii="Times New Roman" w:hAnsi="Times New Roman" w:cs="Times New Roman"/>
          <w:sz w:val="28"/>
          <w:szCs w:val="28"/>
        </w:rPr>
        <w:t xml:space="preserve">o de consorciado exige processo </w:t>
      </w:r>
      <w:r w:rsidR="003E5BC3" w:rsidRPr="00100711">
        <w:rPr>
          <w:rFonts w:ascii="Times New Roman" w:hAnsi="Times New Roman" w:cs="Times New Roman"/>
          <w:sz w:val="28"/>
          <w:szCs w:val="28"/>
        </w:rPr>
        <w:t>administrativo</w:t>
      </w:r>
      <w:r w:rsidR="00CF7D9B">
        <w:rPr>
          <w:rFonts w:ascii="Times New Roman" w:hAnsi="Times New Roman" w:cs="Times New Roman"/>
          <w:sz w:val="28"/>
          <w:szCs w:val="28"/>
        </w:rPr>
        <w:t>,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 onde</w:t>
      </w:r>
      <w:r w:rsidR="00CF7D9B">
        <w:rPr>
          <w:rFonts w:ascii="Times New Roman" w:hAnsi="Times New Roman" w:cs="Times New Roman"/>
          <w:sz w:val="28"/>
          <w:szCs w:val="28"/>
        </w:rPr>
        <w:t>,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 lhe seja assegurad</w:t>
      </w:r>
      <w:r w:rsidR="008753E8">
        <w:rPr>
          <w:rFonts w:ascii="Times New Roman" w:hAnsi="Times New Roman" w:cs="Times New Roman"/>
          <w:sz w:val="28"/>
          <w:szCs w:val="28"/>
        </w:rPr>
        <w:t xml:space="preserve">o o direito à ampla defesa e ao </w:t>
      </w:r>
      <w:r w:rsidR="003E5BC3" w:rsidRPr="00100711">
        <w:rPr>
          <w:rFonts w:ascii="Times New Roman" w:hAnsi="Times New Roman" w:cs="Times New Roman"/>
          <w:sz w:val="28"/>
          <w:szCs w:val="28"/>
        </w:rPr>
        <w:t>contraditório.</w:t>
      </w:r>
    </w:p>
    <w:p w:rsidR="003E5BC3" w:rsidRPr="00100711" w:rsidRDefault="006D076B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§5</w:t>
      </w:r>
      <w:r w:rsidR="00AC16B1" w:rsidRPr="009F457C">
        <w:rPr>
          <w:rFonts w:ascii="Times New Roman" w:hAnsi="Times New Roman" w:cs="Times New Roman"/>
          <w:b/>
          <w:sz w:val="28"/>
          <w:szCs w:val="28"/>
        </w:rPr>
        <w:t>º</w:t>
      </w:r>
      <w:r w:rsidR="00AC16B1">
        <w:rPr>
          <w:rFonts w:ascii="Times New Roman" w:hAnsi="Times New Roman" w:cs="Times New Roman"/>
          <w:sz w:val="28"/>
          <w:szCs w:val="28"/>
        </w:rPr>
        <w:t xml:space="preserve"> </w:t>
      </w:r>
      <w:r w:rsidR="0020310D">
        <w:rPr>
          <w:rFonts w:ascii="Times New Roman" w:hAnsi="Times New Roman" w:cs="Times New Roman"/>
          <w:sz w:val="28"/>
          <w:szCs w:val="28"/>
        </w:rPr>
        <w:t>O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 ente </w:t>
      </w:r>
      <w:r w:rsidR="00B7543D">
        <w:rPr>
          <w:rFonts w:ascii="Times New Roman" w:hAnsi="Times New Roman" w:cs="Times New Roman"/>
          <w:sz w:val="28"/>
          <w:szCs w:val="28"/>
        </w:rPr>
        <w:t xml:space="preserve">que, sem autorização dos demais </w:t>
      </w:r>
      <w:r w:rsidR="003E5BC3" w:rsidRPr="00100711">
        <w:rPr>
          <w:rFonts w:ascii="Times New Roman" w:hAnsi="Times New Roman" w:cs="Times New Roman"/>
          <w:sz w:val="28"/>
          <w:szCs w:val="28"/>
        </w:rPr>
        <w:t>consorciados, subscrever protocolo de intenções pa</w:t>
      </w:r>
      <w:r w:rsidR="00B7543D">
        <w:rPr>
          <w:rFonts w:ascii="Times New Roman" w:hAnsi="Times New Roman" w:cs="Times New Roman"/>
          <w:sz w:val="28"/>
          <w:szCs w:val="28"/>
        </w:rPr>
        <w:t xml:space="preserve">ra constituição de outro </w:t>
      </w:r>
      <w:r w:rsidR="003E5BC3" w:rsidRPr="00100711">
        <w:rPr>
          <w:rFonts w:ascii="Times New Roman" w:hAnsi="Times New Roman" w:cs="Times New Roman"/>
          <w:sz w:val="28"/>
          <w:szCs w:val="28"/>
        </w:rPr>
        <w:t>consórcio com finalidades, a juízo da maior</w:t>
      </w:r>
      <w:r w:rsidR="00B7543D">
        <w:rPr>
          <w:rFonts w:ascii="Times New Roman" w:hAnsi="Times New Roman" w:cs="Times New Roman"/>
          <w:sz w:val="28"/>
          <w:szCs w:val="28"/>
        </w:rPr>
        <w:t xml:space="preserve">ia da </w:t>
      </w:r>
      <w:r w:rsidR="009B3F4D">
        <w:rPr>
          <w:rFonts w:ascii="Times New Roman" w:hAnsi="Times New Roman" w:cs="Times New Roman"/>
          <w:sz w:val="28"/>
          <w:szCs w:val="28"/>
        </w:rPr>
        <w:t>Assembleia</w:t>
      </w:r>
      <w:r w:rsidR="00B7543D">
        <w:rPr>
          <w:rFonts w:ascii="Times New Roman" w:hAnsi="Times New Roman" w:cs="Times New Roman"/>
          <w:sz w:val="28"/>
          <w:szCs w:val="28"/>
        </w:rPr>
        <w:t xml:space="preserve"> geral, iguais, </w:t>
      </w:r>
      <w:r w:rsidR="0020310D">
        <w:rPr>
          <w:rFonts w:ascii="Times New Roman" w:hAnsi="Times New Roman" w:cs="Times New Roman"/>
          <w:sz w:val="28"/>
          <w:szCs w:val="28"/>
        </w:rPr>
        <w:t>assemelhada</w:t>
      </w:r>
      <w:r w:rsidR="00CF7D9B">
        <w:rPr>
          <w:rFonts w:ascii="Times New Roman" w:hAnsi="Times New Roman" w:cs="Times New Roman"/>
          <w:sz w:val="28"/>
          <w:szCs w:val="28"/>
        </w:rPr>
        <w:t xml:space="preserve">s ou incompatíveis, poderá ser </w:t>
      </w:r>
      <w:r w:rsidR="0020310D">
        <w:rPr>
          <w:rFonts w:ascii="Times New Roman" w:hAnsi="Times New Roman" w:cs="Times New Roman"/>
          <w:sz w:val="28"/>
          <w:szCs w:val="28"/>
        </w:rPr>
        <w:t>excluído.</w:t>
      </w:r>
    </w:p>
    <w:p w:rsidR="008753E8" w:rsidRDefault="008753E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3E5BC3" w:rsidRPr="009F457C" w:rsidRDefault="00932E63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>
        <w:rPr>
          <w:rFonts w:ascii="Times New Roman" w:eastAsia="Calibri-Bold" w:hAnsi="Times New Roman" w:cs="Times New Roman"/>
          <w:b/>
          <w:bCs/>
          <w:sz w:val="28"/>
          <w:szCs w:val="28"/>
        </w:rPr>
        <w:t>TÍTULO IV</w:t>
      </w:r>
    </w:p>
    <w:p w:rsidR="008753E8" w:rsidRPr="009F457C" w:rsidRDefault="008753E8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3E5BC3" w:rsidRDefault="008753E8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9F457C"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DA ALTERAÇÃO E DA EXTINÇÃO </w:t>
      </w:r>
      <w:r w:rsidR="003E5BC3" w:rsidRPr="009F457C">
        <w:rPr>
          <w:rFonts w:ascii="Times New Roman" w:eastAsia="Calibri-Bold" w:hAnsi="Times New Roman" w:cs="Times New Roman"/>
          <w:b/>
          <w:bCs/>
          <w:sz w:val="28"/>
          <w:szCs w:val="28"/>
        </w:rPr>
        <w:t>DO CONSÓRCIO INTERMUNICIPAL</w:t>
      </w:r>
    </w:p>
    <w:p w:rsidR="00932E63" w:rsidRPr="009F457C" w:rsidRDefault="00932E63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20310D" w:rsidRPr="009F457C" w:rsidRDefault="00932E63" w:rsidP="00C90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CAPÍTULO I</w:t>
      </w:r>
    </w:p>
    <w:p w:rsidR="00C90357" w:rsidRPr="009F457C" w:rsidRDefault="00C90357" w:rsidP="00C90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DA ALTERAÇÃO DO CONTRATO DO CONSÓRCIO PÚBLICO</w:t>
      </w:r>
    </w:p>
    <w:p w:rsidR="0020310D" w:rsidRDefault="0020310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BC3" w:rsidRPr="00100711" w:rsidRDefault="00C9035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Art. 72</w:t>
      </w:r>
      <w:r w:rsidR="009638CC"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A alteraç</w:t>
      </w:r>
      <w:r w:rsidR="00F26039">
        <w:rPr>
          <w:rFonts w:ascii="Times New Roman" w:hAnsi="Times New Roman" w:cs="Times New Roman"/>
          <w:sz w:val="28"/>
          <w:szCs w:val="28"/>
        </w:rPr>
        <w:t xml:space="preserve">ão ou a extinção do CONTRATO DE </w:t>
      </w:r>
      <w:r w:rsidR="003E5BC3" w:rsidRPr="00100711">
        <w:rPr>
          <w:rFonts w:ascii="Times New Roman" w:hAnsi="Times New Roman" w:cs="Times New Roman"/>
          <w:sz w:val="28"/>
          <w:szCs w:val="28"/>
        </w:rPr>
        <w:t>CONSÓRCIO PÚBLICO dependerá de instr</w:t>
      </w:r>
      <w:r w:rsidR="008753E8">
        <w:rPr>
          <w:rFonts w:ascii="Times New Roman" w:hAnsi="Times New Roman" w:cs="Times New Roman"/>
          <w:sz w:val="28"/>
          <w:szCs w:val="28"/>
        </w:rPr>
        <w:t xml:space="preserve">umento aprovado pela Assembleia </w:t>
      </w:r>
      <w:r w:rsidR="003E5BC3" w:rsidRPr="00100711">
        <w:rPr>
          <w:rFonts w:ascii="Times New Roman" w:hAnsi="Times New Roman" w:cs="Times New Roman"/>
          <w:sz w:val="28"/>
          <w:szCs w:val="28"/>
        </w:rPr>
        <w:t>Geral, ratificado mediante lei por todos os consorciados.</w:t>
      </w:r>
    </w:p>
    <w:p w:rsidR="008753E8" w:rsidRDefault="008753E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4A4" w:rsidRDefault="009638CC" w:rsidP="008D37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§1º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 Os bens, direitos, en</w:t>
      </w:r>
      <w:r w:rsidR="007239AA">
        <w:rPr>
          <w:rFonts w:ascii="Times New Roman" w:hAnsi="Times New Roman" w:cs="Times New Roman"/>
          <w:sz w:val="28"/>
          <w:szCs w:val="28"/>
        </w:rPr>
        <w:t xml:space="preserve">cargos e obrigações decorrentes </w:t>
      </w:r>
      <w:r w:rsidR="003E5BC3" w:rsidRPr="00100711">
        <w:rPr>
          <w:rFonts w:ascii="Times New Roman" w:hAnsi="Times New Roman" w:cs="Times New Roman"/>
          <w:sz w:val="28"/>
          <w:szCs w:val="28"/>
        </w:rPr>
        <w:t>da gestão associada de serviços públicos</w:t>
      </w:r>
      <w:r w:rsidR="00DA6A8E">
        <w:rPr>
          <w:rFonts w:ascii="Times New Roman" w:hAnsi="Times New Roman" w:cs="Times New Roman"/>
          <w:sz w:val="28"/>
          <w:szCs w:val="28"/>
        </w:rPr>
        <w:t>,</w:t>
      </w:r>
      <w:r w:rsidR="007239AA">
        <w:rPr>
          <w:rFonts w:ascii="Times New Roman" w:hAnsi="Times New Roman" w:cs="Times New Roman"/>
          <w:sz w:val="28"/>
          <w:szCs w:val="28"/>
        </w:rPr>
        <w:t xml:space="preserve"> custeados por tarifas ou outra </w:t>
      </w:r>
      <w:r w:rsidR="003E5BC3" w:rsidRPr="00100711">
        <w:rPr>
          <w:rFonts w:ascii="Times New Roman" w:hAnsi="Times New Roman" w:cs="Times New Roman"/>
          <w:sz w:val="28"/>
          <w:szCs w:val="28"/>
        </w:rPr>
        <w:t>espécie de preço público</w:t>
      </w:r>
      <w:r w:rsidR="00DA6A8E">
        <w:rPr>
          <w:rFonts w:ascii="Times New Roman" w:hAnsi="Times New Roman" w:cs="Times New Roman"/>
          <w:sz w:val="28"/>
          <w:szCs w:val="28"/>
        </w:rPr>
        <w:t>,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 serão atribuído</w:t>
      </w:r>
      <w:r w:rsidR="007239AA">
        <w:rPr>
          <w:rFonts w:ascii="Times New Roman" w:hAnsi="Times New Roman" w:cs="Times New Roman"/>
          <w:sz w:val="28"/>
          <w:szCs w:val="28"/>
        </w:rPr>
        <w:t xml:space="preserve">s aos titulares dos respectivos </w:t>
      </w:r>
      <w:r w:rsidR="003E5BC3" w:rsidRPr="00100711">
        <w:rPr>
          <w:rFonts w:ascii="Times New Roman" w:hAnsi="Times New Roman" w:cs="Times New Roman"/>
          <w:sz w:val="28"/>
          <w:szCs w:val="28"/>
        </w:rPr>
        <w:t>serviços.</w:t>
      </w:r>
    </w:p>
    <w:p w:rsidR="003E5BC3" w:rsidRDefault="009638CC" w:rsidP="008D37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§2º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Até que haja decisão que indique os responsáveis</w:t>
      </w:r>
      <w:r w:rsid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por cada obrigação, os entes consorci</w:t>
      </w:r>
      <w:r w:rsidR="008753E8">
        <w:rPr>
          <w:rFonts w:ascii="Times New Roman" w:hAnsi="Times New Roman" w:cs="Times New Roman"/>
          <w:sz w:val="28"/>
          <w:szCs w:val="28"/>
        </w:rPr>
        <w:t xml:space="preserve">ados responderão solidariamente </w:t>
      </w:r>
      <w:r w:rsidR="003E5BC3" w:rsidRPr="00100711">
        <w:rPr>
          <w:rFonts w:ascii="Times New Roman" w:hAnsi="Times New Roman" w:cs="Times New Roman"/>
          <w:sz w:val="28"/>
          <w:szCs w:val="28"/>
        </w:rPr>
        <w:t>pelas obrigações remanescentes, g</w:t>
      </w:r>
      <w:r w:rsidR="008753E8">
        <w:rPr>
          <w:rFonts w:ascii="Times New Roman" w:hAnsi="Times New Roman" w:cs="Times New Roman"/>
          <w:sz w:val="28"/>
          <w:szCs w:val="28"/>
        </w:rPr>
        <w:t xml:space="preserve">arantindo o direito de regresso </w:t>
      </w:r>
      <w:r w:rsidR="003E5BC3" w:rsidRPr="00100711">
        <w:rPr>
          <w:rFonts w:ascii="Times New Roman" w:hAnsi="Times New Roman" w:cs="Times New Roman"/>
          <w:sz w:val="28"/>
          <w:szCs w:val="28"/>
        </w:rPr>
        <w:t>em face dos entes beneficiados ou dos que deram causa à obrigação.</w:t>
      </w:r>
    </w:p>
    <w:p w:rsidR="009B3F4D" w:rsidRDefault="009B3F4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4D" w:rsidRDefault="009B3F4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E8" w:rsidRPr="00100711" w:rsidRDefault="008753E8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C3" w:rsidRPr="009F457C" w:rsidRDefault="00932E63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CAPÍTULO </w:t>
      </w:r>
      <w:r w:rsidR="003E5BC3" w:rsidRPr="009F457C">
        <w:rPr>
          <w:rFonts w:ascii="Times New Roman" w:eastAsia="Calibri-Bold" w:hAnsi="Times New Roman" w:cs="Times New Roman"/>
          <w:b/>
          <w:bCs/>
          <w:sz w:val="28"/>
          <w:szCs w:val="28"/>
        </w:rPr>
        <w:t>II</w:t>
      </w:r>
    </w:p>
    <w:p w:rsidR="0020310D" w:rsidRPr="009F457C" w:rsidRDefault="008D3782" w:rsidP="008D37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9F457C"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DA </w:t>
      </w:r>
      <w:r w:rsidRPr="009F457C">
        <w:rPr>
          <w:rFonts w:ascii="Times New Roman" w:hAnsi="Times New Roman" w:cs="Times New Roman"/>
          <w:b/>
          <w:sz w:val="28"/>
          <w:szCs w:val="28"/>
        </w:rPr>
        <w:t xml:space="preserve">ALTERAÇÃO DO </w:t>
      </w:r>
      <w:r w:rsidR="0020310D" w:rsidRPr="009F457C">
        <w:rPr>
          <w:rFonts w:ascii="Times New Roman" w:hAnsi="Times New Roman" w:cs="Times New Roman"/>
          <w:b/>
          <w:sz w:val="28"/>
          <w:szCs w:val="28"/>
        </w:rPr>
        <w:t xml:space="preserve">ESTATUTO </w:t>
      </w:r>
      <w:r w:rsidR="00B7543D" w:rsidRPr="009F4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10D" w:rsidRDefault="0020310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F1" w:rsidRPr="00C90357" w:rsidRDefault="00C9035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Art. 73</w:t>
      </w:r>
      <w:r w:rsidR="009638CC" w:rsidRPr="009F4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8CC" w:rsidRPr="00C90357">
        <w:rPr>
          <w:rFonts w:ascii="Times New Roman" w:hAnsi="Times New Roman" w:cs="Times New Roman"/>
          <w:sz w:val="28"/>
          <w:szCs w:val="28"/>
        </w:rPr>
        <w:t>O</w:t>
      </w:r>
      <w:r w:rsidR="00FB55F1" w:rsidRPr="00C90357">
        <w:rPr>
          <w:rFonts w:ascii="Times New Roman" w:hAnsi="Times New Roman" w:cs="Times New Roman"/>
          <w:sz w:val="28"/>
          <w:szCs w:val="28"/>
        </w:rPr>
        <w:t xml:space="preserve"> Estatuto poder</w:t>
      </w:r>
      <w:r w:rsidR="008D3782" w:rsidRPr="00C90357">
        <w:rPr>
          <w:rFonts w:ascii="Times New Roman" w:hAnsi="Times New Roman" w:cs="Times New Roman"/>
          <w:sz w:val="28"/>
          <w:szCs w:val="28"/>
        </w:rPr>
        <w:t>á ser alterado,</w:t>
      </w:r>
      <w:r w:rsidR="00FB55F1" w:rsidRPr="00C90357">
        <w:rPr>
          <w:rFonts w:ascii="Times New Roman" w:hAnsi="Times New Roman" w:cs="Times New Roman"/>
          <w:sz w:val="28"/>
          <w:szCs w:val="28"/>
        </w:rPr>
        <w:t xml:space="preserve"> m</w:t>
      </w:r>
      <w:r w:rsidR="009F457C">
        <w:rPr>
          <w:rFonts w:ascii="Times New Roman" w:hAnsi="Times New Roman" w:cs="Times New Roman"/>
          <w:sz w:val="28"/>
          <w:szCs w:val="28"/>
        </w:rPr>
        <w:t>ediante a presença de metade mais um dos membro e maioria dos votos</w:t>
      </w:r>
      <w:r w:rsidR="008D3782" w:rsidRPr="00C90357">
        <w:rPr>
          <w:rFonts w:ascii="Times New Roman" w:hAnsi="Times New Roman" w:cs="Times New Roman"/>
          <w:sz w:val="28"/>
          <w:szCs w:val="28"/>
        </w:rPr>
        <w:t>.</w:t>
      </w:r>
    </w:p>
    <w:p w:rsidR="008D3782" w:rsidRPr="00C90357" w:rsidRDefault="00C90357" w:rsidP="008D37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Art. 74</w:t>
      </w:r>
      <w:r w:rsidR="009638CC" w:rsidRPr="00C90357">
        <w:rPr>
          <w:rFonts w:ascii="Times New Roman" w:hAnsi="Times New Roman" w:cs="Times New Roman"/>
          <w:sz w:val="28"/>
          <w:szCs w:val="28"/>
        </w:rPr>
        <w:t xml:space="preserve"> </w:t>
      </w:r>
      <w:r w:rsidR="008D3782" w:rsidRPr="00C90357">
        <w:rPr>
          <w:rFonts w:ascii="Times New Roman" w:hAnsi="Times New Roman" w:cs="Times New Roman"/>
          <w:sz w:val="28"/>
          <w:szCs w:val="28"/>
        </w:rPr>
        <w:t>A proposta de alteração do Estatuto, deverá ser apresentada em Assembleia Geral.</w:t>
      </w:r>
    </w:p>
    <w:p w:rsidR="008D3782" w:rsidRPr="00C90357" w:rsidRDefault="00C90357" w:rsidP="008D37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Art. 75</w:t>
      </w:r>
      <w:r w:rsidR="009638CC" w:rsidRPr="00C90357">
        <w:rPr>
          <w:rFonts w:ascii="Times New Roman" w:hAnsi="Times New Roman" w:cs="Times New Roman"/>
          <w:sz w:val="28"/>
          <w:szCs w:val="28"/>
        </w:rPr>
        <w:t xml:space="preserve"> </w:t>
      </w:r>
      <w:r w:rsidR="008D3782" w:rsidRPr="00C90357">
        <w:rPr>
          <w:rFonts w:ascii="Times New Roman" w:hAnsi="Times New Roman" w:cs="Times New Roman"/>
          <w:sz w:val="28"/>
          <w:szCs w:val="28"/>
        </w:rPr>
        <w:t>São legitimados para apresentar propostas:</w:t>
      </w:r>
    </w:p>
    <w:p w:rsidR="008D3782" w:rsidRPr="00C90357" w:rsidRDefault="009638CC" w:rsidP="0096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C90357">
        <w:rPr>
          <w:rFonts w:ascii="Times New Roman" w:hAnsi="Times New Roman" w:cs="Times New Roman"/>
          <w:sz w:val="28"/>
          <w:szCs w:val="28"/>
        </w:rPr>
        <w:t xml:space="preserve">- </w:t>
      </w:r>
      <w:r w:rsidR="001A2BDC" w:rsidRPr="00C90357">
        <w:rPr>
          <w:rFonts w:ascii="Times New Roman" w:hAnsi="Times New Roman" w:cs="Times New Roman"/>
          <w:sz w:val="28"/>
          <w:szCs w:val="28"/>
        </w:rPr>
        <w:t xml:space="preserve">Os </w:t>
      </w:r>
      <w:r w:rsidR="008D3782" w:rsidRPr="00C90357">
        <w:rPr>
          <w:rFonts w:ascii="Times New Roman" w:hAnsi="Times New Roman" w:cs="Times New Roman"/>
          <w:sz w:val="28"/>
          <w:szCs w:val="28"/>
        </w:rPr>
        <w:t>Prefeitos</w:t>
      </w:r>
      <w:r w:rsidR="001A2BDC" w:rsidRPr="00C90357">
        <w:rPr>
          <w:rFonts w:ascii="Times New Roman" w:hAnsi="Times New Roman" w:cs="Times New Roman"/>
          <w:sz w:val="28"/>
          <w:szCs w:val="28"/>
        </w:rPr>
        <w:t>;</w:t>
      </w:r>
    </w:p>
    <w:p w:rsidR="008D3782" w:rsidRPr="00C90357" w:rsidRDefault="009638CC" w:rsidP="0096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II</w:t>
      </w:r>
      <w:r w:rsidRPr="00C90357">
        <w:rPr>
          <w:rFonts w:ascii="Times New Roman" w:hAnsi="Times New Roman" w:cs="Times New Roman"/>
          <w:sz w:val="28"/>
          <w:szCs w:val="28"/>
        </w:rPr>
        <w:t xml:space="preserve"> - </w:t>
      </w:r>
      <w:r w:rsidR="001A2BDC" w:rsidRPr="00C90357">
        <w:rPr>
          <w:rFonts w:ascii="Times New Roman" w:hAnsi="Times New Roman" w:cs="Times New Roman"/>
          <w:sz w:val="28"/>
          <w:szCs w:val="28"/>
        </w:rPr>
        <w:t>P</w:t>
      </w:r>
      <w:r w:rsidR="008D3782" w:rsidRPr="00C90357">
        <w:rPr>
          <w:rFonts w:ascii="Times New Roman" w:hAnsi="Times New Roman" w:cs="Times New Roman"/>
          <w:sz w:val="28"/>
          <w:szCs w:val="28"/>
        </w:rPr>
        <w:t>residente do Consórcio</w:t>
      </w:r>
      <w:r w:rsidR="001A2BDC" w:rsidRPr="00C90357">
        <w:rPr>
          <w:rFonts w:ascii="Times New Roman" w:hAnsi="Times New Roman" w:cs="Times New Roman"/>
          <w:sz w:val="28"/>
          <w:szCs w:val="28"/>
        </w:rPr>
        <w:t>;</w:t>
      </w:r>
      <w:r w:rsidR="008D3782" w:rsidRPr="00C9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82" w:rsidRPr="00C90357" w:rsidRDefault="009638CC" w:rsidP="0096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III</w:t>
      </w:r>
      <w:r w:rsidRPr="00C90357">
        <w:rPr>
          <w:rFonts w:ascii="Times New Roman" w:hAnsi="Times New Roman" w:cs="Times New Roman"/>
          <w:sz w:val="28"/>
          <w:szCs w:val="28"/>
        </w:rPr>
        <w:t xml:space="preserve"> - </w:t>
      </w:r>
      <w:r w:rsidR="008D3782" w:rsidRPr="00C90357">
        <w:rPr>
          <w:rFonts w:ascii="Times New Roman" w:hAnsi="Times New Roman" w:cs="Times New Roman"/>
          <w:sz w:val="28"/>
          <w:szCs w:val="28"/>
        </w:rPr>
        <w:t>Secretário Executivo do Consórcio</w:t>
      </w:r>
      <w:r w:rsidRPr="00C90357">
        <w:rPr>
          <w:rFonts w:ascii="Times New Roman" w:hAnsi="Times New Roman" w:cs="Times New Roman"/>
          <w:sz w:val="28"/>
          <w:szCs w:val="28"/>
        </w:rPr>
        <w:t xml:space="preserve">; </w:t>
      </w:r>
      <w:r w:rsidR="008D3782" w:rsidRPr="00C9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8CC" w:rsidRPr="00C90357" w:rsidRDefault="009638CC" w:rsidP="0096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IV</w:t>
      </w:r>
      <w:r w:rsidRPr="00C90357">
        <w:rPr>
          <w:rFonts w:ascii="Times New Roman" w:hAnsi="Times New Roman" w:cs="Times New Roman"/>
          <w:sz w:val="28"/>
          <w:szCs w:val="28"/>
        </w:rPr>
        <w:t xml:space="preserve"> - </w:t>
      </w:r>
      <w:r w:rsidR="008D3782" w:rsidRPr="00C90357">
        <w:rPr>
          <w:rFonts w:ascii="Times New Roman" w:hAnsi="Times New Roman" w:cs="Times New Roman"/>
          <w:sz w:val="28"/>
          <w:szCs w:val="28"/>
        </w:rPr>
        <w:t>Membros do Conselho Consultivo</w:t>
      </w:r>
      <w:r w:rsidRPr="00C90357">
        <w:rPr>
          <w:rFonts w:ascii="Times New Roman" w:hAnsi="Times New Roman" w:cs="Times New Roman"/>
          <w:sz w:val="28"/>
          <w:szCs w:val="28"/>
        </w:rPr>
        <w:t>;</w:t>
      </w:r>
      <w:r w:rsidR="009F457C">
        <w:rPr>
          <w:rFonts w:ascii="Times New Roman" w:hAnsi="Times New Roman" w:cs="Times New Roman"/>
          <w:sz w:val="28"/>
          <w:szCs w:val="28"/>
        </w:rPr>
        <w:t xml:space="preserve"> </w:t>
      </w:r>
      <w:r w:rsidRPr="00C90357">
        <w:rPr>
          <w:rFonts w:ascii="Times New Roman" w:hAnsi="Times New Roman" w:cs="Times New Roman"/>
          <w:sz w:val="28"/>
          <w:szCs w:val="28"/>
        </w:rPr>
        <w:t>e</w:t>
      </w:r>
    </w:p>
    <w:p w:rsidR="008D3782" w:rsidRPr="00C90357" w:rsidRDefault="009638CC" w:rsidP="0096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V</w:t>
      </w:r>
      <w:r w:rsidRPr="00C90357">
        <w:rPr>
          <w:rFonts w:ascii="Times New Roman" w:hAnsi="Times New Roman" w:cs="Times New Roman"/>
          <w:sz w:val="28"/>
          <w:szCs w:val="28"/>
        </w:rPr>
        <w:t xml:space="preserve"> – Servidores do Consórcio</w:t>
      </w:r>
      <w:r w:rsidR="009F457C">
        <w:rPr>
          <w:rFonts w:ascii="Times New Roman" w:hAnsi="Times New Roman" w:cs="Times New Roman"/>
          <w:sz w:val="28"/>
          <w:szCs w:val="28"/>
        </w:rPr>
        <w:t>.</w:t>
      </w:r>
      <w:r w:rsidR="008D3782" w:rsidRPr="00C903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5F1" w:rsidRPr="00C90357" w:rsidRDefault="00FB55F1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P</w:t>
      </w:r>
      <w:r w:rsidR="009F457C" w:rsidRPr="009F457C">
        <w:rPr>
          <w:rFonts w:ascii="Times New Roman" w:hAnsi="Times New Roman" w:cs="Times New Roman"/>
          <w:b/>
          <w:sz w:val="28"/>
          <w:szCs w:val="28"/>
        </w:rPr>
        <w:t>arágrafo Ú</w:t>
      </w:r>
      <w:r w:rsidR="009638CC" w:rsidRPr="009F457C">
        <w:rPr>
          <w:rFonts w:ascii="Times New Roman" w:hAnsi="Times New Roman" w:cs="Times New Roman"/>
          <w:b/>
          <w:sz w:val="28"/>
          <w:szCs w:val="28"/>
        </w:rPr>
        <w:t>nico</w:t>
      </w:r>
      <w:r w:rsidR="009638CC" w:rsidRPr="00C90357">
        <w:rPr>
          <w:rFonts w:ascii="Times New Roman" w:hAnsi="Times New Roman" w:cs="Times New Roman"/>
          <w:sz w:val="28"/>
          <w:szCs w:val="28"/>
        </w:rPr>
        <w:t xml:space="preserve">  - </w:t>
      </w:r>
      <w:r w:rsidRPr="00C90357">
        <w:rPr>
          <w:rFonts w:ascii="Times New Roman" w:hAnsi="Times New Roman" w:cs="Times New Roman"/>
          <w:sz w:val="28"/>
          <w:szCs w:val="28"/>
        </w:rPr>
        <w:t>As alterações deverão ser publicadas no âmbito de cada ente consorciado, com posterior arquivamento em assento próprio.</w:t>
      </w:r>
    </w:p>
    <w:p w:rsidR="00C94382" w:rsidRPr="00100711" w:rsidRDefault="00C9438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C3" w:rsidRPr="009F457C" w:rsidRDefault="00932E63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>
        <w:rPr>
          <w:rFonts w:ascii="Times New Roman" w:eastAsia="Calibri-Bold" w:hAnsi="Times New Roman" w:cs="Times New Roman"/>
          <w:b/>
          <w:bCs/>
          <w:sz w:val="28"/>
          <w:szCs w:val="28"/>
        </w:rPr>
        <w:t>CAPÍTULO III</w:t>
      </w:r>
    </w:p>
    <w:p w:rsidR="003E5BC3" w:rsidRPr="009F457C" w:rsidRDefault="003E5BC3" w:rsidP="00FC3E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9F457C">
        <w:rPr>
          <w:rFonts w:ascii="Times New Roman" w:eastAsia="Calibri-Bold" w:hAnsi="Times New Roman" w:cs="Times New Roman"/>
          <w:b/>
          <w:bCs/>
          <w:sz w:val="28"/>
          <w:szCs w:val="28"/>
        </w:rPr>
        <w:t>DAS DISPOSIÇÕES GERAIS</w:t>
      </w:r>
    </w:p>
    <w:p w:rsidR="0020310D" w:rsidRDefault="0020310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C3" w:rsidRPr="00100711" w:rsidRDefault="009638C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Art. 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O CONSÓ</w:t>
      </w:r>
      <w:r w:rsidR="00C94382">
        <w:rPr>
          <w:rFonts w:ascii="Times New Roman" w:hAnsi="Times New Roman" w:cs="Times New Roman"/>
          <w:sz w:val="28"/>
          <w:szCs w:val="28"/>
        </w:rPr>
        <w:t xml:space="preserve">RCIO INTERMUNICIPAL </w:t>
      </w:r>
      <w:r w:rsidR="002644A7">
        <w:rPr>
          <w:rFonts w:ascii="Times New Roman" w:hAnsi="Times New Roman" w:cs="Times New Roman"/>
          <w:sz w:val="28"/>
          <w:szCs w:val="28"/>
        </w:rPr>
        <w:t>CAIUÁ AMBIENTAL – CICA, sujeitar-se</w:t>
      </w:r>
      <w:r w:rsidR="002644A7" w:rsidRPr="00100711">
        <w:rPr>
          <w:rFonts w:ascii="Times New Roman" w:hAnsi="Times New Roman" w:cs="Times New Roman"/>
          <w:sz w:val="28"/>
          <w:szCs w:val="28"/>
        </w:rPr>
        <w:t>-á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 ao princípio da publicidade, veiculando todas as decisões que digam</w:t>
      </w:r>
      <w:r w:rsidR="00C94382"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respeito a terceiros e as de natureza orçament</w:t>
      </w:r>
      <w:r w:rsidR="00C94382">
        <w:rPr>
          <w:rFonts w:ascii="Times New Roman" w:hAnsi="Times New Roman" w:cs="Times New Roman"/>
          <w:sz w:val="28"/>
          <w:szCs w:val="28"/>
        </w:rPr>
        <w:t xml:space="preserve">ária, financeira ou contratual, </w:t>
      </w:r>
      <w:r w:rsidR="003E5BC3" w:rsidRPr="00100711">
        <w:rPr>
          <w:rFonts w:ascii="Times New Roman" w:hAnsi="Times New Roman" w:cs="Times New Roman"/>
          <w:sz w:val="28"/>
          <w:szCs w:val="28"/>
        </w:rPr>
        <w:t>inclusive as que concernem à admissão de pessoal.</w:t>
      </w:r>
    </w:p>
    <w:p w:rsidR="00C94382" w:rsidRDefault="00C9438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C3" w:rsidRDefault="009638CC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</w:t>
      </w:r>
      <w:r w:rsidR="00B655F7" w:rsidRPr="009F457C">
        <w:rPr>
          <w:rFonts w:ascii="Times New Roman" w:hAnsi="Times New Roman" w:cs="Times New Roman"/>
          <w:b/>
          <w:sz w:val="28"/>
          <w:szCs w:val="28"/>
        </w:rPr>
        <w:t>1º</w:t>
      </w:r>
      <w:r w:rsidR="00B655F7"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Serão veic</w:t>
      </w:r>
      <w:r w:rsidR="00F4702D">
        <w:rPr>
          <w:rFonts w:ascii="Times New Roman" w:hAnsi="Times New Roman" w:cs="Times New Roman"/>
          <w:sz w:val="28"/>
          <w:szCs w:val="28"/>
        </w:rPr>
        <w:t>ulados</w:t>
      </w:r>
      <w:r w:rsidR="00C94382"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na imprensa oficial ou no veículo de impre</w:t>
      </w:r>
      <w:r w:rsidR="002644A7">
        <w:rPr>
          <w:rFonts w:ascii="Times New Roman" w:hAnsi="Times New Roman" w:cs="Times New Roman"/>
          <w:sz w:val="28"/>
          <w:szCs w:val="28"/>
        </w:rPr>
        <w:t xml:space="preserve">nsa que vier a ser adotado como </w:t>
      </w:r>
      <w:r w:rsidR="00F4702D">
        <w:rPr>
          <w:rFonts w:ascii="Times New Roman" w:hAnsi="Times New Roman" w:cs="Times New Roman"/>
          <w:sz w:val="28"/>
          <w:szCs w:val="28"/>
        </w:rPr>
        <w:t xml:space="preserve">tal, todos </w:t>
      </w:r>
      <w:r w:rsidR="00DA6A8E">
        <w:rPr>
          <w:rFonts w:ascii="Times New Roman" w:hAnsi="Times New Roman" w:cs="Times New Roman"/>
          <w:sz w:val="28"/>
          <w:szCs w:val="28"/>
        </w:rPr>
        <w:t xml:space="preserve">os </w:t>
      </w:r>
      <w:r w:rsidR="00F4702D">
        <w:rPr>
          <w:rFonts w:ascii="Times New Roman" w:hAnsi="Times New Roman" w:cs="Times New Roman"/>
          <w:sz w:val="28"/>
          <w:szCs w:val="28"/>
        </w:rPr>
        <w:t>instrumentos jurídicos que forem firmados entre o consórcio público e terceiros.</w:t>
      </w:r>
    </w:p>
    <w:p w:rsidR="003E5BC3" w:rsidRPr="00100711" w:rsidRDefault="00B655F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§2º</w:t>
      </w:r>
      <w:r w:rsidRPr="00B655F7"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As publicaç</w:t>
      </w:r>
      <w:r w:rsidR="00C94382">
        <w:rPr>
          <w:rFonts w:ascii="Times New Roman" w:hAnsi="Times New Roman" w:cs="Times New Roman"/>
          <w:sz w:val="28"/>
          <w:szCs w:val="28"/>
        </w:rPr>
        <w:t xml:space="preserve">ões acima referidas poderão ser </w:t>
      </w:r>
      <w:r w:rsidR="00E17EFC">
        <w:rPr>
          <w:rFonts w:ascii="Times New Roman" w:hAnsi="Times New Roman" w:cs="Times New Roman"/>
          <w:sz w:val="28"/>
          <w:szCs w:val="28"/>
        </w:rPr>
        <w:t xml:space="preserve">resumidas, </w:t>
      </w:r>
      <w:r w:rsidR="003E5BC3" w:rsidRPr="00100711">
        <w:rPr>
          <w:rFonts w:ascii="Times New Roman" w:hAnsi="Times New Roman" w:cs="Times New Roman"/>
          <w:sz w:val="28"/>
          <w:szCs w:val="28"/>
        </w:rPr>
        <w:t>desde que indiquem o local e sít</w:t>
      </w:r>
      <w:r w:rsidR="00E17EFC">
        <w:rPr>
          <w:rFonts w:ascii="Times New Roman" w:hAnsi="Times New Roman" w:cs="Times New Roman"/>
          <w:sz w:val="28"/>
          <w:szCs w:val="28"/>
        </w:rPr>
        <w:t xml:space="preserve">io da Internet em que possa ser 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obtida </w:t>
      </w:r>
      <w:r w:rsidR="00DA6A8E">
        <w:rPr>
          <w:rFonts w:ascii="Times New Roman" w:hAnsi="Times New Roman" w:cs="Times New Roman"/>
          <w:sz w:val="28"/>
          <w:szCs w:val="28"/>
        </w:rPr>
        <w:t xml:space="preserve">a versão integral dos </w:t>
      </w:r>
      <w:r w:rsidR="003E5BC3" w:rsidRPr="00100711">
        <w:rPr>
          <w:rFonts w:ascii="Times New Roman" w:hAnsi="Times New Roman" w:cs="Times New Roman"/>
          <w:sz w:val="28"/>
          <w:szCs w:val="28"/>
        </w:rPr>
        <w:t>documentos.</w:t>
      </w:r>
    </w:p>
    <w:p w:rsidR="003E5BC3" w:rsidRDefault="00B655F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§3º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6C">
        <w:rPr>
          <w:rFonts w:ascii="Times New Roman" w:hAnsi="Times New Roman" w:cs="Times New Roman"/>
          <w:sz w:val="28"/>
          <w:szCs w:val="28"/>
        </w:rPr>
        <w:t>A interpretação deste Estatuto,</w:t>
      </w:r>
      <w:r w:rsidR="002644A7">
        <w:rPr>
          <w:rFonts w:ascii="Times New Roman" w:hAnsi="Times New Roman" w:cs="Times New Roman"/>
          <w:sz w:val="28"/>
          <w:szCs w:val="28"/>
        </w:rPr>
        <w:t xml:space="preserve"> deverá </w:t>
      </w:r>
      <w:r w:rsidR="003E5BC3" w:rsidRPr="00100711">
        <w:rPr>
          <w:rFonts w:ascii="Times New Roman" w:hAnsi="Times New Roman" w:cs="Times New Roman"/>
          <w:sz w:val="28"/>
          <w:szCs w:val="28"/>
        </w:rPr>
        <w:t>ser comp</w:t>
      </w:r>
      <w:r w:rsidR="00B35EEA">
        <w:rPr>
          <w:rFonts w:ascii="Times New Roman" w:hAnsi="Times New Roman" w:cs="Times New Roman"/>
          <w:sz w:val="28"/>
          <w:szCs w:val="28"/>
        </w:rPr>
        <w:t xml:space="preserve">atível com </w:t>
      </w:r>
      <w:r w:rsidR="00C94382">
        <w:rPr>
          <w:rFonts w:ascii="Times New Roman" w:hAnsi="Times New Roman" w:cs="Times New Roman"/>
          <w:sz w:val="28"/>
          <w:szCs w:val="28"/>
        </w:rPr>
        <w:t xml:space="preserve">os princípios que </w:t>
      </w:r>
      <w:r w:rsidR="003E5BC3" w:rsidRPr="00100711">
        <w:rPr>
          <w:rFonts w:ascii="Times New Roman" w:hAnsi="Times New Roman" w:cs="Times New Roman"/>
          <w:sz w:val="28"/>
          <w:szCs w:val="28"/>
        </w:rPr>
        <w:t>regem a Administração Pública.</w:t>
      </w:r>
    </w:p>
    <w:p w:rsidR="00967CC4" w:rsidRPr="00100711" w:rsidRDefault="00967CC4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C4">
        <w:rPr>
          <w:rFonts w:ascii="Times New Roman" w:hAnsi="Times New Roman" w:cs="Times New Roman"/>
          <w:b/>
          <w:sz w:val="28"/>
          <w:szCs w:val="28"/>
        </w:rPr>
        <w:t>§4º</w:t>
      </w:r>
      <w:r>
        <w:rPr>
          <w:rFonts w:ascii="Times New Roman" w:hAnsi="Times New Roman" w:cs="Times New Roman"/>
          <w:sz w:val="28"/>
          <w:szCs w:val="28"/>
        </w:rPr>
        <w:t xml:space="preserve"> Revoga-se o Estatuto anterior. </w:t>
      </w:r>
    </w:p>
    <w:p w:rsidR="00C94382" w:rsidRDefault="00C9438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0D" w:rsidRPr="009F457C" w:rsidRDefault="00932E63" w:rsidP="00B655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CAPÍTULO </w:t>
      </w:r>
      <w:r w:rsidR="00B655F7" w:rsidRPr="009F457C">
        <w:rPr>
          <w:rFonts w:ascii="Times New Roman" w:hAnsi="Times New Roman" w:cs="Times New Roman"/>
          <w:b/>
          <w:sz w:val="28"/>
          <w:szCs w:val="28"/>
        </w:rPr>
        <w:t>IV</w:t>
      </w:r>
    </w:p>
    <w:p w:rsidR="0020310D" w:rsidRPr="009F457C" w:rsidRDefault="00B655F7" w:rsidP="00B655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DO FORO</w:t>
      </w:r>
    </w:p>
    <w:p w:rsidR="00B655F7" w:rsidRDefault="00B655F7" w:rsidP="00B655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EB" w:rsidRDefault="00B655F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C">
        <w:rPr>
          <w:rFonts w:ascii="Times New Roman" w:hAnsi="Times New Roman" w:cs="Times New Roman"/>
          <w:b/>
          <w:sz w:val="28"/>
          <w:szCs w:val="28"/>
        </w:rPr>
        <w:t>Art.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C3" w:rsidRPr="00100711">
        <w:rPr>
          <w:rFonts w:ascii="Times New Roman" w:hAnsi="Times New Roman" w:cs="Times New Roman"/>
          <w:sz w:val="28"/>
          <w:szCs w:val="28"/>
        </w:rPr>
        <w:t>Fica eleito</w:t>
      </w:r>
      <w:r w:rsidR="00C94382">
        <w:rPr>
          <w:rFonts w:ascii="Times New Roman" w:hAnsi="Times New Roman" w:cs="Times New Roman"/>
          <w:sz w:val="28"/>
          <w:szCs w:val="28"/>
        </w:rPr>
        <w:t xml:space="preserve"> o Foro da Comarca do Município 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sede do CONSÓRCIO </w:t>
      </w:r>
      <w:r w:rsidR="00C94382">
        <w:rPr>
          <w:rFonts w:ascii="Times New Roman" w:hAnsi="Times New Roman" w:cs="Times New Roman"/>
          <w:sz w:val="28"/>
          <w:szCs w:val="28"/>
        </w:rPr>
        <w:t xml:space="preserve">INTERMUNICIPAL CAIUÁ AMBIENTAL, </w:t>
      </w:r>
      <w:r w:rsidR="003E5BC3" w:rsidRPr="00100711">
        <w:rPr>
          <w:rFonts w:ascii="Times New Roman" w:hAnsi="Times New Roman" w:cs="Times New Roman"/>
          <w:sz w:val="28"/>
          <w:szCs w:val="28"/>
        </w:rPr>
        <w:t xml:space="preserve">para a solução de </w:t>
      </w:r>
      <w:r w:rsidR="00C94382">
        <w:rPr>
          <w:rFonts w:ascii="Times New Roman" w:hAnsi="Times New Roman" w:cs="Times New Roman"/>
          <w:sz w:val="28"/>
          <w:szCs w:val="28"/>
        </w:rPr>
        <w:t>eventu</w:t>
      </w:r>
      <w:r w:rsidR="001B386E">
        <w:rPr>
          <w:rFonts w:ascii="Times New Roman" w:hAnsi="Times New Roman" w:cs="Times New Roman"/>
          <w:sz w:val="28"/>
          <w:szCs w:val="28"/>
        </w:rPr>
        <w:t>ais conflitos resultantes deste ESTATUTO</w:t>
      </w:r>
      <w:r w:rsidR="00C94382">
        <w:rPr>
          <w:rFonts w:ascii="Times New Roman" w:hAnsi="Times New Roman" w:cs="Times New Roman"/>
          <w:sz w:val="28"/>
          <w:szCs w:val="28"/>
        </w:rPr>
        <w:t xml:space="preserve">, bem </w:t>
      </w:r>
      <w:r w:rsidR="003E5BC3" w:rsidRPr="00100711">
        <w:rPr>
          <w:rFonts w:ascii="Times New Roman" w:hAnsi="Times New Roman" w:cs="Times New Roman"/>
          <w:sz w:val="28"/>
          <w:szCs w:val="28"/>
        </w:rPr>
        <w:t>como de qualquer relação envolve</w:t>
      </w:r>
      <w:r w:rsidR="00C94382">
        <w:rPr>
          <w:rFonts w:ascii="Times New Roman" w:hAnsi="Times New Roman" w:cs="Times New Roman"/>
          <w:sz w:val="28"/>
          <w:szCs w:val="28"/>
        </w:rPr>
        <w:t xml:space="preserve">ndo o CONSÓRCIO INTERMUNICIPAL, </w:t>
      </w:r>
      <w:r w:rsidR="003E5BC3" w:rsidRPr="00100711">
        <w:rPr>
          <w:rFonts w:ascii="Times New Roman" w:hAnsi="Times New Roman" w:cs="Times New Roman"/>
          <w:sz w:val="28"/>
          <w:szCs w:val="28"/>
        </w:rPr>
        <w:t>salvo disposto em legislação federal.</w:t>
      </w:r>
    </w:p>
    <w:p w:rsidR="002644A7" w:rsidRDefault="002644A7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382" w:rsidRPr="00100711" w:rsidRDefault="00B35EEA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BC3" w:rsidRPr="00100711" w:rsidRDefault="0020310D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E, </w:t>
      </w:r>
      <w:r w:rsidR="003E5BC3" w:rsidRPr="00100711">
        <w:rPr>
          <w:rFonts w:ascii="Times New Roman" w:hAnsi="Times New Roman" w:cs="Times New Roman"/>
          <w:sz w:val="28"/>
          <w:szCs w:val="28"/>
        </w:rPr>
        <w:t>POR ESTAREM F</w:t>
      </w:r>
      <w:r w:rsidR="00C94382">
        <w:rPr>
          <w:rFonts w:ascii="Times New Roman" w:hAnsi="Times New Roman" w:cs="Times New Roman"/>
          <w:sz w:val="28"/>
          <w:szCs w:val="28"/>
        </w:rPr>
        <w:t xml:space="preserve">IRMES E ACORDADOS, OS PREFEITOS MUNICIPAIS </w:t>
      </w:r>
      <w:r w:rsidR="00F4702D">
        <w:rPr>
          <w:rFonts w:ascii="Times New Roman" w:hAnsi="Times New Roman" w:cs="Times New Roman"/>
          <w:sz w:val="28"/>
          <w:szCs w:val="28"/>
        </w:rPr>
        <w:t>ASSINAM O PRESENTE CONTRATO DE CONSÓRCIO PÚBLICO</w:t>
      </w:r>
      <w:r w:rsidR="00837E02">
        <w:rPr>
          <w:rFonts w:ascii="Times New Roman" w:hAnsi="Times New Roman" w:cs="Times New Roman"/>
          <w:sz w:val="28"/>
          <w:szCs w:val="28"/>
        </w:rPr>
        <w:t xml:space="preserve"> EM 04</w:t>
      </w:r>
      <w:r w:rsidR="00C94382">
        <w:rPr>
          <w:rFonts w:ascii="Times New Roman" w:hAnsi="Times New Roman" w:cs="Times New Roman"/>
          <w:sz w:val="28"/>
          <w:szCs w:val="28"/>
        </w:rPr>
        <w:t xml:space="preserve"> (QUATRO) VIAS </w:t>
      </w:r>
      <w:r w:rsidR="003E5BC3" w:rsidRPr="00100711">
        <w:rPr>
          <w:rFonts w:ascii="Times New Roman" w:hAnsi="Times New Roman" w:cs="Times New Roman"/>
          <w:sz w:val="28"/>
          <w:szCs w:val="28"/>
        </w:rPr>
        <w:t>DE IGUAL TEOR E FORMA.</w:t>
      </w:r>
    </w:p>
    <w:p w:rsidR="00C94382" w:rsidRDefault="00C9438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02" w:rsidRDefault="00837E0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C3" w:rsidRDefault="00967CC4" w:rsidP="00837E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Paranavaí, 07</w:t>
      </w:r>
      <w:r w:rsidR="00C94382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agosto</w:t>
      </w:r>
      <w:r w:rsidR="00B655F7">
        <w:rPr>
          <w:rFonts w:ascii="Times New Roman" w:hAnsi="Times New Roman" w:cs="Times New Roman"/>
          <w:sz w:val="28"/>
          <w:szCs w:val="28"/>
        </w:rPr>
        <w:t xml:space="preserve"> de 2015</w:t>
      </w:r>
      <w:r w:rsidR="00C94382">
        <w:rPr>
          <w:rFonts w:ascii="Times New Roman" w:hAnsi="Times New Roman" w:cs="Times New Roman"/>
          <w:sz w:val="28"/>
          <w:szCs w:val="28"/>
        </w:rPr>
        <w:t>.</w:t>
      </w:r>
    </w:p>
    <w:p w:rsidR="009E0B69" w:rsidRDefault="009E0B6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B69" w:rsidRPr="00100711" w:rsidRDefault="009E0B69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382" w:rsidRDefault="00C94382" w:rsidP="0010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3E5BC3" w:rsidRPr="00016E16" w:rsidRDefault="0099210D" w:rsidP="009E0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016E16">
        <w:rPr>
          <w:rFonts w:ascii="Times New Roman" w:eastAsia="Calibri-Bold" w:hAnsi="Times New Roman" w:cs="Times New Roman"/>
          <w:b/>
          <w:bCs/>
          <w:sz w:val="28"/>
          <w:szCs w:val="28"/>
        </w:rPr>
        <w:t>ROGÉRIO JOSÉ LORENZETTI</w:t>
      </w:r>
    </w:p>
    <w:p w:rsidR="00016E16" w:rsidRDefault="0099210D" w:rsidP="009E0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16E16">
        <w:rPr>
          <w:rFonts w:ascii="Times New Roman" w:hAnsi="Times New Roman" w:cs="Times New Roman"/>
        </w:rPr>
        <w:t>Prefeito do Município de Paranavaí</w:t>
      </w:r>
    </w:p>
    <w:p w:rsidR="00016E16" w:rsidRDefault="00016E16" w:rsidP="009E0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016E16">
        <w:rPr>
          <w:rFonts w:ascii="Times New Roman" w:eastAsia="Calibri-Bold" w:hAnsi="Times New Roman" w:cs="Times New Roman"/>
          <w:b/>
          <w:bCs/>
          <w:sz w:val="28"/>
          <w:szCs w:val="28"/>
        </w:rPr>
        <w:t>REINALDO PINHEIRO DA SILVA</w:t>
      </w:r>
    </w:p>
    <w:p w:rsidR="00120D3A" w:rsidRPr="00016E16" w:rsidRDefault="0099210D" w:rsidP="009E0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016E16">
        <w:rPr>
          <w:rFonts w:ascii="Times New Roman" w:hAnsi="Times New Roman" w:cs="Times New Roman"/>
        </w:rPr>
        <w:t>Prefeito do Município de Mirado</w:t>
      </w:r>
      <w:r w:rsidR="00E23C1A">
        <w:rPr>
          <w:rFonts w:ascii="Times New Roman" w:hAnsi="Times New Roman" w:cs="Times New Roman"/>
        </w:rPr>
        <w:t>r</w:t>
      </w:r>
    </w:p>
    <w:p w:rsidR="00016E16" w:rsidRDefault="00016E16" w:rsidP="009E0B69">
      <w:pPr>
        <w:tabs>
          <w:tab w:val="left" w:pos="21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16E16" w:rsidRDefault="00016E16" w:rsidP="00016E16">
      <w:pPr>
        <w:tabs>
          <w:tab w:val="left" w:pos="21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354F5" w:rsidRDefault="008354F5" w:rsidP="00016E16">
      <w:pPr>
        <w:tabs>
          <w:tab w:val="left" w:pos="21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9210D" w:rsidRPr="00016E16" w:rsidRDefault="0099210D" w:rsidP="009E0B69">
      <w:pPr>
        <w:tabs>
          <w:tab w:val="left" w:pos="21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99210D" w:rsidRPr="00016E16" w:rsidRDefault="0099210D" w:rsidP="009E0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16">
        <w:rPr>
          <w:rFonts w:ascii="Times New Roman" w:hAnsi="Times New Roman" w:cs="Times New Roman"/>
          <w:b/>
          <w:sz w:val="28"/>
          <w:szCs w:val="28"/>
        </w:rPr>
        <w:t>MAURO LEMOS</w:t>
      </w:r>
    </w:p>
    <w:p w:rsidR="00016E16" w:rsidRDefault="0099210D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6E16">
        <w:rPr>
          <w:rFonts w:ascii="Times New Roman" w:hAnsi="Times New Roman" w:cs="Times New Roman"/>
          <w:bCs/>
        </w:rPr>
        <w:t>Prefeito do Município de Amaporã</w:t>
      </w:r>
    </w:p>
    <w:p w:rsidR="00016E16" w:rsidRDefault="00016E1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16E16" w:rsidRDefault="00016E1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16E16" w:rsidRDefault="00016E1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6E16">
        <w:rPr>
          <w:rFonts w:ascii="Times New Roman" w:hAnsi="Times New Roman" w:cs="Times New Roman"/>
          <w:b/>
          <w:sz w:val="28"/>
          <w:szCs w:val="28"/>
        </w:rPr>
        <w:t>CLÁUDIO COLEMBA</w:t>
      </w: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65EB1" w:rsidRPr="00016E16" w:rsidRDefault="00B50EA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6E16">
        <w:rPr>
          <w:rFonts w:ascii="Times New Roman" w:hAnsi="Times New Roman" w:cs="Times New Roman"/>
          <w:bCs/>
        </w:rPr>
        <w:t>Prefeito do Município de Alto Paraná</w:t>
      </w:r>
    </w:p>
    <w:p w:rsidR="00B50EA6" w:rsidRDefault="00B50EA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16E16" w:rsidRP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0EA6" w:rsidRPr="00016E16" w:rsidRDefault="00124498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E16">
        <w:rPr>
          <w:rFonts w:ascii="Times New Roman" w:hAnsi="Times New Roman" w:cs="Times New Roman"/>
          <w:b/>
          <w:bCs/>
          <w:sz w:val="28"/>
          <w:szCs w:val="28"/>
        </w:rPr>
        <w:t>LUIZ ROGÉRIO GIMENEZ</w:t>
      </w: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16E16" w:rsidRDefault="00B50EA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6E16">
        <w:rPr>
          <w:rFonts w:ascii="Times New Roman" w:hAnsi="Times New Roman" w:cs="Times New Roman"/>
          <w:bCs/>
        </w:rPr>
        <w:t>Prefeito do Município de Tamboara</w:t>
      </w: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40947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E16">
        <w:rPr>
          <w:rFonts w:ascii="Times New Roman" w:hAnsi="Times New Roman" w:cs="Times New Roman"/>
          <w:b/>
          <w:bCs/>
          <w:sz w:val="28"/>
          <w:szCs w:val="28"/>
        </w:rPr>
        <w:t>JOSÉ CARLOS DA SILVA MAIA</w:t>
      </w: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16E16" w:rsidRP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6E16">
        <w:rPr>
          <w:rFonts w:ascii="Times New Roman" w:hAnsi="Times New Roman" w:cs="Times New Roman"/>
          <w:bCs/>
        </w:rPr>
        <w:t>Prefeito do Município de São João do Caiuá</w:t>
      </w:r>
    </w:p>
    <w:p w:rsidR="00016E16" w:rsidRPr="00016E16" w:rsidRDefault="00016E16" w:rsidP="000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E16" w:rsidRPr="00016E16" w:rsidRDefault="00016E1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947" w:rsidRPr="00016E16" w:rsidRDefault="00B40947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02B" w:rsidRPr="00016E16" w:rsidRDefault="00124498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E16">
        <w:rPr>
          <w:rFonts w:ascii="Times New Roman" w:hAnsi="Times New Roman" w:cs="Times New Roman"/>
          <w:b/>
          <w:bCs/>
          <w:sz w:val="28"/>
          <w:szCs w:val="28"/>
        </w:rPr>
        <w:t>ADEMIR MULLON</w:t>
      </w: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F402B" w:rsidRPr="00016E16" w:rsidRDefault="00B40947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6E16">
        <w:rPr>
          <w:rFonts w:ascii="Times New Roman" w:hAnsi="Times New Roman" w:cs="Times New Roman"/>
          <w:bCs/>
        </w:rPr>
        <w:t>Prefeito do Município de Cruzeiro do Sul</w:t>
      </w:r>
    </w:p>
    <w:p w:rsidR="006F402B" w:rsidRDefault="006F402B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67CC4" w:rsidRDefault="00967CC4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16E16" w:rsidRP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F402B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E16">
        <w:rPr>
          <w:rFonts w:ascii="Times New Roman" w:hAnsi="Times New Roman" w:cs="Times New Roman"/>
          <w:b/>
          <w:bCs/>
          <w:sz w:val="28"/>
          <w:szCs w:val="28"/>
        </w:rPr>
        <w:t>JOSÉ ALVES DE ALMEIDA</w:t>
      </w: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E16">
        <w:rPr>
          <w:rFonts w:ascii="Times New Roman" w:hAnsi="Times New Roman" w:cs="Times New Roman"/>
          <w:bCs/>
        </w:rPr>
        <w:t>Prefeito do Município de Santo Antônio do Caiuá</w:t>
      </w: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E16" w:rsidRP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947" w:rsidRPr="00016E16" w:rsidRDefault="00B40947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E16">
        <w:rPr>
          <w:rFonts w:ascii="Times New Roman" w:hAnsi="Times New Roman" w:cs="Times New Roman"/>
          <w:b/>
          <w:bCs/>
          <w:sz w:val="28"/>
          <w:szCs w:val="28"/>
        </w:rPr>
        <w:t>GISELE PATOLINA FACCIN GUI</w:t>
      </w: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F402B" w:rsidRPr="00016E16" w:rsidRDefault="00B40947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6E16">
        <w:rPr>
          <w:rFonts w:ascii="Times New Roman" w:hAnsi="Times New Roman" w:cs="Times New Roman"/>
          <w:bCs/>
        </w:rPr>
        <w:t>Prefeita do Município de Presidente Castelo Branco</w:t>
      </w:r>
    </w:p>
    <w:p w:rsidR="00B40947" w:rsidRDefault="00B40947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E16" w:rsidRDefault="00016E1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E16" w:rsidRDefault="00016E1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Pr="00016E16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947" w:rsidRDefault="00B40947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E16">
        <w:rPr>
          <w:rFonts w:ascii="Times New Roman" w:hAnsi="Times New Roman" w:cs="Times New Roman"/>
          <w:b/>
          <w:bCs/>
          <w:sz w:val="28"/>
          <w:szCs w:val="28"/>
        </w:rPr>
        <w:t>JOÃO TORMENA</w:t>
      </w: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40947" w:rsidRDefault="00124498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24498">
        <w:rPr>
          <w:rFonts w:ascii="Times New Roman" w:hAnsi="Times New Roman" w:cs="Times New Roman"/>
          <w:bCs/>
        </w:rPr>
        <w:t>Prefeito de Nova Aliança do Ivaí</w:t>
      </w:r>
    </w:p>
    <w:p w:rsidR="00124498" w:rsidRDefault="00124498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16E16" w:rsidRDefault="00016E1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24498" w:rsidRPr="00124498" w:rsidRDefault="00E23C1A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PAULO FRANCISCO DE MARINHO DUTRA</w:t>
      </w: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65EB1" w:rsidRDefault="00124498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498">
        <w:rPr>
          <w:rFonts w:ascii="Times New Roman" w:hAnsi="Times New Roman" w:cs="Times New Roman"/>
          <w:bCs/>
        </w:rPr>
        <w:t>Prefeito de São Carlos do Ivaí</w:t>
      </w:r>
    </w:p>
    <w:p w:rsidR="00465EB1" w:rsidRDefault="00465EB1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F6F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DEVALMIR MOLINA GONÇALVES</w:t>
      </w: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16E16" w:rsidRPr="00124498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Prefeito do Município de Terra Rica</w:t>
      </w:r>
    </w:p>
    <w:p w:rsidR="00016E16" w:rsidRDefault="00016E16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B69" w:rsidRDefault="009E0B69" w:rsidP="001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B69" w:rsidRDefault="009E0B69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CC4" w:rsidRDefault="00967CC4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JOAO CARLOS DE ARAÚJO MARQUES</w:t>
      </w:r>
    </w:p>
    <w:p w:rsidR="00967CC4" w:rsidRDefault="00967CC4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Secretário Executivo </w:t>
      </w:r>
    </w:p>
    <w:p w:rsidR="00967CC4" w:rsidRDefault="00967CC4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CC4" w:rsidRDefault="00967CC4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B69" w:rsidRDefault="009E0B69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CESAR CLEIBER BARRETO</w:t>
      </w:r>
    </w:p>
    <w:p w:rsidR="009E0B69" w:rsidRDefault="009E0B69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ADVOGADO</w:t>
      </w:r>
    </w:p>
    <w:p w:rsidR="009E0B69" w:rsidRDefault="009E0B69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OAB/PR 44.458</w:t>
      </w:r>
    </w:p>
    <w:p w:rsidR="001D6F6F" w:rsidRDefault="001D6F6F" w:rsidP="009E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F6F" w:rsidRDefault="001D6F6F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E16" w:rsidRDefault="00016E16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FC" w:rsidRDefault="00E17EFC" w:rsidP="00392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78" w:rsidRDefault="008A141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ANEXO 1</w:t>
      </w:r>
      <w:r w:rsidR="001D6F6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DOS EMPREGOS PÚBLICOS</w:t>
      </w:r>
      <w:r w:rsidR="004A4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141C" w:rsidRDefault="008A141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1C" w:rsidRDefault="008A141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1C" w:rsidRDefault="008A141C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1C" w:rsidRDefault="009E0B69" w:rsidP="001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– Dos Agentes públicos</w:t>
      </w:r>
      <w:r w:rsidR="008A141C">
        <w:rPr>
          <w:rFonts w:ascii="Times New Roman" w:hAnsi="Times New Roman" w:cs="Times New Roman"/>
          <w:b/>
          <w:bCs/>
          <w:sz w:val="28"/>
          <w:szCs w:val="28"/>
        </w:rPr>
        <w:t xml:space="preserve"> demissíveis </w:t>
      </w:r>
      <w:r w:rsidR="008A141C" w:rsidRPr="008A141C">
        <w:rPr>
          <w:rFonts w:ascii="Times New Roman" w:hAnsi="Times New Roman" w:cs="Times New Roman"/>
          <w:bCs/>
          <w:i/>
          <w:sz w:val="28"/>
          <w:szCs w:val="28"/>
        </w:rPr>
        <w:t>ad nutum</w:t>
      </w:r>
      <w:r w:rsidR="008A14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0C78" w:rsidRDefault="004B0C78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F6" w:rsidRDefault="00C51EF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41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683"/>
        <w:gridCol w:w="1309"/>
        <w:gridCol w:w="1683"/>
      </w:tblGrid>
      <w:tr w:rsidR="00C51EF6" w:rsidRPr="00D85592" w:rsidTr="001D6F6F">
        <w:trPr>
          <w:gridAfter w:val="3"/>
          <w:wAfter w:w="4675" w:type="dxa"/>
          <w:cantSplit/>
        </w:trPr>
        <w:tc>
          <w:tcPr>
            <w:tcW w:w="3740" w:type="dxa"/>
          </w:tcPr>
          <w:p w:rsidR="00C51EF6" w:rsidRPr="00D85592" w:rsidRDefault="00C51EF6" w:rsidP="001D6F6F">
            <w:pPr>
              <w:pStyle w:val="Ttulo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Cargos em Comissão</w:t>
            </w:r>
          </w:p>
        </w:tc>
      </w:tr>
      <w:tr w:rsidR="00C51EF6" w:rsidRPr="00D85592" w:rsidTr="001D6F6F">
        <w:tc>
          <w:tcPr>
            <w:tcW w:w="3740" w:type="dxa"/>
          </w:tcPr>
          <w:p w:rsidR="00C51EF6" w:rsidRPr="00D85592" w:rsidRDefault="00C51EF6" w:rsidP="001D6F6F">
            <w:pPr>
              <w:rPr>
                <w:rFonts w:ascii="Arial Narrow" w:hAnsi="Arial Narrow" w:cs="Courier New"/>
              </w:rPr>
            </w:pPr>
          </w:p>
        </w:tc>
        <w:tc>
          <w:tcPr>
            <w:tcW w:w="1683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b/>
                <w:bCs/>
              </w:rPr>
            </w:pPr>
            <w:r w:rsidRPr="00D85592">
              <w:rPr>
                <w:rFonts w:ascii="Arial Narrow" w:hAnsi="Arial Narrow" w:cs="Courier New"/>
                <w:b/>
                <w:bCs/>
              </w:rPr>
              <w:t>Vagas</w:t>
            </w:r>
          </w:p>
        </w:tc>
        <w:tc>
          <w:tcPr>
            <w:tcW w:w="1309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b/>
                <w:bCs/>
              </w:rPr>
            </w:pPr>
            <w:r w:rsidRPr="00D85592">
              <w:rPr>
                <w:rFonts w:ascii="Arial Narrow" w:hAnsi="Arial Narrow" w:cs="Courier New"/>
                <w:b/>
                <w:bCs/>
              </w:rPr>
              <w:t xml:space="preserve">Carga Horária </w:t>
            </w:r>
          </w:p>
        </w:tc>
        <w:tc>
          <w:tcPr>
            <w:tcW w:w="1683" w:type="dxa"/>
          </w:tcPr>
          <w:p w:rsidR="00C51EF6" w:rsidRPr="00D85592" w:rsidRDefault="00C51EF6" w:rsidP="001D6F6F">
            <w:pPr>
              <w:pStyle w:val="Ttulo2"/>
              <w:rPr>
                <w:rFonts w:ascii="Arial Narrow" w:hAnsi="Arial Narrow"/>
                <w:color w:val="auto"/>
                <w:sz w:val="24"/>
              </w:rPr>
            </w:pPr>
            <w:r w:rsidRPr="00D85592">
              <w:rPr>
                <w:rFonts w:ascii="Arial Narrow" w:hAnsi="Arial Narrow"/>
                <w:color w:val="auto"/>
                <w:sz w:val="24"/>
              </w:rPr>
              <w:t xml:space="preserve">Vencimento Básico </w:t>
            </w:r>
          </w:p>
        </w:tc>
      </w:tr>
      <w:tr w:rsidR="00C51EF6" w:rsidRPr="00D85592" w:rsidTr="001D6F6F">
        <w:tc>
          <w:tcPr>
            <w:tcW w:w="3740" w:type="dxa"/>
          </w:tcPr>
          <w:p w:rsidR="00C51EF6" w:rsidRPr="00D85592" w:rsidRDefault="00C51EF6" w:rsidP="001D6F6F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Secretário Executivo</w:t>
            </w:r>
          </w:p>
        </w:tc>
        <w:tc>
          <w:tcPr>
            <w:tcW w:w="1683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lang w:val="es-ES_tradnl"/>
              </w:rPr>
            </w:pPr>
            <w:r w:rsidRPr="00D85592">
              <w:rPr>
                <w:rFonts w:ascii="Arial Narrow" w:hAnsi="Arial Narrow" w:cs="Courier New"/>
                <w:lang w:val="es-ES_tradnl"/>
              </w:rPr>
              <w:t>01</w:t>
            </w:r>
          </w:p>
        </w:tc>
        <w:tc>
          <w:tcPr>
            <w:tcW w:w="1309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lang w:val="es-ES_tradnl"/>
              </w:rPr>
            </w:pPr>
            <w:r w:rsidRPr="00D85592">
              <w:rPr>
                <w:rFonts w:ascii="Arial Narrow" w:hAnsi="Arial Narrow" w:cs="Courier New"/>
                <w:lang w:val="es-ES_tradnl"/>
              </w:rPr>
              <w:t>40</w:t>
            </w:r>
          </w:p>
        </w:tc>
        <w:tc>
          <w:tcPr>
            <w:tcW w:w="1683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lang w:val="es-ES_tradnl"/>
              </w:rPr>
            </w:pPr>
            <w:r>
              <w:rPr>
                <w:rFonts w:ascii="Arial Narrow" w:hAnsi="Arial Narrow" w:cs="Courier New"/>
                <w:lang w:val="es-ES_tradnl"/>
              </w:rPr>
              <w:t>R$ 6.725,00</w:t>
            </w:r>
          </w:p>
        </w:tc>
      </w:tr>
      <w:tr w:rsidR="00C51EF6" w:rsidRPr="00D85592" w:rsidTr="001D6F6F">
        <w:tc>
          <w:tcPr>
            <w:tcW w:w="3740" w:type="dxa"/>
          </w:tcPr>
          <w:p w:rsidR="00C51EF6" w:rsidRPr="00D85592" w:rsidRDefault="00C51EF6" w:rsidP="001D6F6F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Diretor Administrativo/Financeiro</w:t>
            </w:r>
          </w:p>
        </w:tc>
        <w:tc>
          <w:tcPr>
            <w:tcW w:w="1683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lang w:val="es-ES_tradnl"/>
              </w:rPr>
            </w:pPr>
            <w:r>
              <w:rPr>
                <w:rFonts w:ascii="Arial Narrow" w:hAnsi="Arial Narrow" w:cs="Courier New"/>
                <w:lang w:val="es-ES_tradnl"/>
              </w:rPr>
              <w:t>01</w:t>
            </w:r>
          </w:p>
        </w:tc>
        <w:tc>
          <w:tcPr>
            <w:tcW w:w="1309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lang w:val="es-ES_tradnl"/>
              </w:rPr>
            </w:pPr>
            <w:r w:rsidRPr="00D85592">
              <w:rPr>
                <w:rFonts w:ascii="Arial Narrow" w:hAnsi="Arial Narrow" w:cs="Courier New"/>
                <w:lang w:val="es-ES_tradnl"/>
              </w:rPr>
              <w:t>40</w:t>
            </w:r>
          </w:p>
        </w:tc>
        <w:tc>
          <w:tcPr>
            <w:tcW w:w="1683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lang w:val="es-ES_tradnl"/>
              </w:rPr>
            </w:pPr>
            <w:r>
              <w:rPr>
                <w:rFonts w:ascii="Arial Narrow" w:hAnsi="Arial Narrow" w:cs="Courier New"/>
                <w:lang w:val="es-ES_tradnl"/>
              </w:rPr>
              <w:t>R$ 2.100,00</w:t>
            </w:r>
          </w:p>
        </w:tc>
      </w:tr>
      <w:tr w:rsidR="00C51EF6" w:rsidRPr="00D85592" w:rsidTr="001D6F6F">
        <w:tc>
          <w:tcPr>
            <w:tcW w:w="3740" w:type="dxa"/>
          </w:tcPr>
          <w:p w:rsidR="00C51EF6" w:rsidRPr="00D85592" w:rsidRDefault="00C51EF6" w:rsidP="001D6F6F">
            <w:pPr>
              <w:rPr>
                <w:rFonts w:ascii="Arial Narrow" w:hAnsi="Arial Narrow" w:cs="Courier New"/>
                <w:lang w:val="es-ES_tradnl"/>
              </w:rPr>
            </w:pPr>
            <w:r>
              <w:rPr>
                <w:rFonts w:ascii="Arial Narrow" w:hAnsi="Arial Narrow" w:cs="Courier New"/>
                <w:lang w:val="es-ES_tradnl"/>
              </w:rPr>
              <w:t>Diretor de Programas e Projetos</w:t>
            </w:r>
          </w:p>
        </w:tc>
        <w:tc>
          <w:tcPr>
            <w:tcW w:w="1683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lang w:val="es-ES_tradnl"/>
              </w:rPr>
            </w:pPr>
            <w:r>
              <w:rPr>
                <w:rFonts w:ascii="Arial Narrow" w:hAnsi="Arial Narrow" w:cs="Courier New"/>
                <w:lang w:val="es-ES_tradnl"/>
              </w:rPr>
              <w:t>01</w:t>
            </w:r>
          </w:p>
        </w:tc>
        <w:tc>
          <w:tcPr>
            <w:tcW w:w="1309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lang w:val="es-ES_tradnl"/>
              </w:rPr>
            </w:pPr>
            <w:r>
              <w:rPr>
                <w:rFonts w:ascii="Arial Narrow" w:hAnsi="Arial Narrow" w:cs="Courier New"/>
                <w:lang w:val="es-ES_tradnl"/>
              </w:rPr>
              <w:t>40</w:t>
            </w:r>
          </w:p>
        </w:tc>
        <w:tc>
          <w:tcPr>
            <w:tcW w:w="1683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lang w:val="es-ES_tradnl"/>
              </w:rPr>
            </w:pPr>
            <w:r>
              <w:rPr>
                <w:rFonts w:ascii="Arial Narrow" w:hAnsi="Arial Narrow" w:cs="Courier New"/>
                <w:lang w:val="es-ES_tradnl"/>
              </w:rPr>
              <w:t>R$ 2.100,00</w:t>
            </w:r>
          </w:p>
        </w:tc>
      </w:tr>
      <w:tr w:rsidR="00C51EF6" w:rsidRPr="00364C1C" w:rsidTr="001D6F6F">
        <w:tc>
          <w:tcPr>
            <w:tcW w:w="3740" w:type="dxa"/>
          </w:tcPr>
          <w:p w:rsidR="00C51EF6" w:rsidRPr="00364C1C" w:rsidRDefault="00C51EF6" w:rsidP="001D6F6F">
            <w:pPr>
              <w:rPr>
                <w:rFonts w:ascii="Arial Narrow" w:hAnsi="Arial Narrow" w:cs="Courier New"/>
                <w:bCs/>
                <w:lang w:val="es-ES_tradnl"/>
              </w:rPr>
            </w:pPr>
            <w:r w:rsidRPr="00364C1C">
              <w:rPr>
                <w:rFonts w:ascii="Arial Narrow" w:hAnsi="Arial Narrow" w:cs="Courier New"/>
                <w:bCs/>
                <w:lang w:val="es-ES_tradnl"/>
              </w:rPr>
              <w:t>Diretor Jur</w:t>
            </w:r>
            <w:r>
              <w:rPr>
                <w:rFonts w:ascii="Arial Narrow" w:hAnsi="Arial Narrow" w:cs="Courier New"/>
                <w:bCs/>
                <w:lang w:val="es-ES_tradnl"/>
              </w:rPr>
              <w:t>í</w:t>
            </w:r>
            <w:r w:rsidRPr="00364C1C">
              <w:rPr>
                <w:rFonts w:ascii="Arial Narrow" w:hAnsi="Arial Narrow" w:cs="Courier New"/>
                <w:bCs/>
                <w:lang w:val="es-ES_tradnl"/>
              </w:rPr>
              <w:t>dico</w:t>
            </w:r>
          </w:p>
        </w:tc>
        <w:tc>
          <w:tcPr>
            <w:tcW w:w="1683" w:type="dxa"/>
          </w:tcPr>
          <w:p w:rsidR="00C51EF6" w:rsidRPr="00364C1C" w:rsidRDefault="00C51EF6" w:rsidP="001D6F6F">
            <w:pPr>
              <w:jc w:val="center"/>
              <w:rPr>
                <w:rFonts w:ascii="Arial Narrow" w:hAnsi="Arial Narrow" w:cs="Courier New"/>
                <w:bCs/>
                <w:lang w:val="es-ES_tradnl"/>
              </w:rPr>
            </w:pPr>
            <w:r w:rsidRPr="00364C1C">
              <w:rPr>
                <w:rFonts w:ascii="Arial Narrow" w:hAnsi="Arial Narrow" w:cs="Courier New"/>
                <w:bCs/>
                <w:lang w:val="es-ES_tradnl"/>
              </w:rPr>
              <w:t>01</w:t>
            </w:r>
          </w:p>
        </w:tc>
        <w:tc>
          <w:tcPr>
            <w:tcW w:w="1309" w:type="dxa"/>
          </w:tcPr>
          <w:p w:rsidR="00C51EF6" w:rsidRPr="00364C1C" w:rsidRDefault="00C51EF6" w:rsidP="001D6F6F">
            <w:pPr>
              <w:jc w:val="center"/>
              <w:rPr>
                <w:rFonts w:ascii="Arial Narrow" w:hAnsi="Arial Narrow" w:cs="Courier New"/>
                <w:bCs/>
                <w:lang w:val="es-ES_tradnl"/>
              </w:rPr>
            </w:pPr>
            <w:r w:rsidRPr="00364C1C">
              <w:rPr>
                <w:rFonts w:ascii="Arial Narrow" w:hAnsi="Arial Narrow" w:cs="Courier New"/>
                <w:bCs/>
                <w:lang w:val="es-ES_tradnl"/>
              </w:rPr>
              <w:t>40</w:t>
            </w:r>
          </w:p>
        </w:tc>
        <w:tc>
          <w:tcPr>
            <w:tcW w:w="1683" w:type="dxa"/>
          </w:tcPr>
          <w:p w:rsidR="00C51EF6" w:rsidRPr="00364C1C" w:rsidRDefault="00C51EF6" w:rsidP="001D6F6F">
            <w:pPr>
              <w:jc w:val="center"/>
              <w:rPr>
                <w:rFonts w:ascii="Arial Narrow" w:hAnsi="Arial Narrow" w:cs="Courier New"/>
                <w:bCs/>
                <w:lang w:val="es-ES_tradnl"/>
              </w:rPr>
            </w:pPr>
            <w:r w:rsidRPr="00364C1C">
              <w:rPr>
                <w:rFonts w:ascii="Arial Narrow" w:hAnsi="Arial Narrow" w:cs="Courier New"/>
                <w:bCs/>
                <w:lang w:val="es-ES_tradnl"/>
              </w:rPr>
              <w:t>R$ 2.100,00</w:t>
            </w:r>
          </w:p>
        </w:tc>
      </w:tr>
      <w:tr w:rsidR="00C51EF6" w:rsidRPr="00364C1C" w:rsidTr="001D6F6F">
        <w:tc>
          <w:tcPr>
            <w:tcW w:w="3740" w:type="dxa"/>
          </w:tcPr>
          <w:p w:rsidR="00C51EF6" w:rsidRPr="00364C1C" w:rsidRDefault="00C51EF6" w:rsidP="001D6F6F">
            <w:pPr>
              <w:rPr>
                <w:rFonts w:ascii="Arial Narrow" w:hAnsi="Arial Narrow" w:cs="Courier New"/>
                <w:bCs/>
                <w:lang w:val="es-ES_tradnl"/>
              </w:rPr>
            </w:pPr>
            <w:r w:rsidRPr="00364C1C">
              <w:rPr>
                <w:rFonts w:ascii="Arial Narrow" w:hAnsi="Arial Narrow" w:cs="Courier New"/>
                <w:bCs/>
                <w:lang w:val="es-ES_tradnl"/>
              </w:rPr>
              <w:t>Diretor de Comunicação</w:t>
            </w:r>
          </w:p>
        </w:tc>
        <w:tc>
          <w:tcPr>
            <w:tcW w:w="1683" w:type="dxa"/>
          </w:tcPr>
          <w:p w:rsidR="00C51EF6" w:rsidRPr="00364C1C" w:rsidRDefault="00C51EF6" w:rsidP="001D6F6F">
            <w:pPr>
              <w:jc w:val="center"/>
              <w:rPr>
                <w:rFonts w:ascii="Arial Narrow" w:hAnsi="Arial Narrow" w:cs="Courier New"/>
                <w:bCs/>
                <w:lang w:val="es-ES_tradnl"/>
              </w:rPr>
            </w:pPr>
            <w:r w:rsidRPr="00364C1C">
              <w:rPr>
                <w:rFonts w:ascii="Arial Narrow" w:hAnsi="Arial Narrow" w:cs="Courier New"/>
                <w:bCs/>
                <w:lang w:val="es-ES_tradnl"/>
              </w:rPr>
              <w:t>01</w:t>
            </w:r>
          </w:p>
        </w:tc>
        <w:tc>
          <w:tcPr>
            <w:tcW w:w="1309" w:type="dxa"/>
          </w:tcPr>
          <w:p w:rsidR="00C51EF6" w:rsidRPr="00364C1C" w:rsidRDefault="00C51EF6" w:rsidP="001D6F6F">
            <w:pPr>
              <w:jc w:val="center"/>
              <w:rPr>
                <w:rFonts w:ascii="Arial Narrow" w:hAnsi="Arial Narrow" w:cs="Courier New"/>
                <w:bCs/>
                <w:lang w:val="es-ES_tradnl"/>
              </w:rPr>
            </w:pPr>
            <w:r w:rsidRPr="00364C1C">
              <w:rPr>
                <w:rFonts w:ascii="Arial Narrow" w:hAnsi="Arial Narrow" w:cs="Courier New"/>
                <w:bCs/>
                <w:lang w:val="es-ES_tradnl"/>
              </w:rPr>
              <w:t>40</w:t>
            </w:r>
          </w:p>
        </w:tc>
        <w:tc>
          <w:tcPr>
            <w:tcW w:w="1683" w:type="dxa"/>
          </w:tcPr>
          <w:p w:rsidR="00C51EF6" w:rsidRPr="00364C1C" w:rsidRDefault="00C51EF6" w:rsidP="001D6F6F">
            <w:pPr>
              <w:jc w:val="center"/>
              <w:rPr>
                <w:rFonts w:ascii="Arial Narrow" w:hAnsi="Arial Narrow" w:cs="Courier New"/>
                <w:bCs/>
                <w:lang w:val="es-ES_tradnl"/>
              </w:rPr>
            </w:pPr>
            <w:r w:rsidRPr="00364C1C">
              <w:rPr>
                <w:rFonts w:ascii="Arial Narrow" w:hAnsi="Arial Narrow" w:cs="Courier New"/>
                <w:bCs/>
                <w:lang w:val="es-ES_tradnl"/>
              </w:rPr>
              <w:t>R$ 2.100,00</w:t>
            </w:r>
          </w:p>
        </w:tc>
      </w:tr>
      <w:tr w:rsidR="00C51EF6" w:rsidRPr="00364C1C" w:rsidTr="001D6F6F">
        <w:tc>
          <w:tcPr>
            <w:tcW w:w="3740" w:type="dxa"/>
          </w:tcPr>
          <w:p w:rsidR="00C51EF6" w:rsidRPr="00364C1C" w:rsidRDefault="00C51EF6" w:rsidP="001D6F6F">
            <w:pPr>
              <w:rPr>
                <w:rFonts w:ascii="Arial Narrow" w:hAnsi="Arial Narrow" w:cs="Courier New"/>
                <w:bCs/>
                <w:lang w:val="es-ES_tradnl"/>
              </w:rPr>
            </w:pPr>
            <w:r>
              <w:rPr>
                <w:rFonts w:ascii="Arial Narrow" w:hAnsi="Arial Narrow" w:cs="Courier New"/>
                <w:bCs/>
                <w:lang w:val="es-ES_tradnl"/>
              </w:rPr>
              <w:t>Total</w:t>
            </w:r>
          </w:p>
        </w:tc>
        <w:tc>
          <w:tcPr>
            <w:tcW w:w="1683" w:type="dxa"/>
          </w:tcPr>
          <w:p w:rsidR="00C51EF6" w:rsidRPr="008F1E63" w:rsidRDefault="00C51EF6" w:rsidP="001D6F6F">
            <w:pPr>
              <w:jc w:val="center"/>
              <w:rPr>
                <w:rFonts w:ascii="Arial Narrow" w:hAnsi="Arial Narrow" w:cs="Courier New"/>
                <w:b/>
                <w:bCs/>
                <w:lang w:val="es-ES_tradnl"/>
              </w:rPr>
            </w:pPr>
            <w:r w:rsidRPr="008F1E63">
              <w:rPr>
                <w:rFonts w:ascii="Arial Narrow" w:hAnsi="Arial Narrow" w:cs="Courier New"/>
                <w:b/>
                <w:bCs/>
                <w:lang w:val="es-ES_tradnl"/>
              </w:rPr>
              <w:t>05</w:t>
            </w:r>
          </w:p>
        </w:tc>
        <w:tc>
          <w:tcPr>
            <w:tcW w:w="1309" w:type="dxa"/>
          </w:tcPr>
          <w:p w:rsidR="00C51EF6" w:rsidRPr="00364C1C" w:rsidRDefault="00C51EF6" w:rsidP="001D6F6F">
            <w:pPr>
              <w:jc w:val="center"/>
              <w:rPr>
                <w:rFonts w:ascii="Arial Narrow" w:hAnsi="Arial Narrow" w:cs="Courier New"/>
                <w:bCs/>
                <w:lang w:val="es-ES_tradnl"/>
              </w:rPr>
            </w:pPr>
          </w:p>
        </w:tc>
        <w:tc>
          <w:tcPr>
            <w:tcW w:w="1683" w:type="dxa"/>
          </w:tcPr>
          <w:p w:rsidR="00C51EF6" w:rsidRPr="00364C1C" w:rsidRDefault="00C51EF6" w:rsidP="001D6F6F">
            <w:pPr>
              <w:jc w:val="center"/>
              <w:rPr>
                <w:rFonts w:ascii="Arial Narrow" w:hAnsi="Arial Narrow" w:cs="Courier New"/>
                <w:bCs/>
                <w:lang w:val="es-ES_tradnl"/>
              </w:rPr>
            </w:pPr>
          </w:p>
        </w:tc>
      </w:tr>
    </w:tbl>
    <w:p w:rsidR="001D6F6F" w:rsidRDefault="001D6F6F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1C" w:rsidRDefault="009E0B69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 – Empregos públicos de</w:t>
      </w:r>
      <w:r w:rsidR="008A141C">
        <w:rPr>
          <w:rFonts w:ascii="Times New Roman" w:hAnsi="Times New Roman" w:cs="Times New Roman"/>
          <w:b/>
          <w:bCs/>
          <w:sz w:val="28"/>
          <w:szCs w:val="28"/>
        </w:rPr>
        <w:t xml:space="preserve"> provimento por concurso público.</w:t>
      </w:r>
    </w:p>
    <w:p w:rsidR="001D6F6F" w:rsidRDefault="001D6F6F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1EF6" w:rsidRDefault="00C51EF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117" w:tblpY="-84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683"/>
        <w:gridCol w:w="1309"/>
        <w:gridCol w:w="1775"/>
      </w:tblGrid>
      <w:tr w:rsidR="001B7151" w:rsidRPr="00D85592" w:rsidTr="001D6F6F">
        <w:trPr>
          <w:gridAfter w:val="3"/>
          <w:wAfter w:w="4767" w:type="dxa"/>
          <w:cantSplit/>
        </w:trPr>
        <w:tc>
          <w:tcPr>
            <w:tcW w:w="3763" w:type="dxa"/>
          </w:tcPr>
          <w:p w:rsidR="001B7151" w:rsidRPr="00D85592" w:rsidRDefault="001B7151" w:rsidP="001D6F6F">
            <w:pPr>
              <w:pStyle w:val="Ttulo1"/>
              <w:rPr>
                <w:rFonts w:ascii="Arial Narrow" w:hAnsi="Arial Narrow"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sz w:val="24"/>
                <w:szCs w:val="24"/>
                <w:lang w:val="es-ES_tradnl"/>
              </w:rPr>
              <w:t>Grupo Ocupacional Superior</w:t>
            </w:r>
          </w:p>
        </w:tc>
      </w:tr>
      <w:tr w:rsidR="00C51EF6" w:rsidRPr="00D85592" w:rsidTr="001D6F6F">
        <w:trPr>
          <w:gridAfter w:val="3"/>
          <w:wAfter w:w="4767" w:type="dxa"/>
          <w:cantSplit/>
        </w:trPr>
        <w:tc>
          <w:tcPr>
            <w:tcW w:w="3763" w:type="dxa"/>
          </w:tcPr>
          <w:p w:rsidR="00C51EF6" w:rsidRPr="00D85592" w:rsidRDefault="00C51EF6" w:rsidP="001D6F6F">
            <w:pPr>
              <w:pStyle w:val="Ttulo1"/>
              <w:rPr>
                <w:rFonts w:ascii="Arial Narrow" w:hAnsi="Arial Narrow"/>
                <w:sz w:val="24"/>
                <w:szCs w:val="24"/>
                <w:lang w:val="es-ES_tradnl"/>
              </w:rPr>
            </w:pPr>
          </w:p>
        </w:tc>
      </w:tr>
      <w:tr w:rsidR="00C51EF6" w:rsidRPr="00D85592" w:rsidTr="001D6F6F">
        <w:tc>
          <w:tcPr>
            <w:tcW w:w="3763" w:type="dxa"/>
          </w:tcPr>
          <w:p w:rsidR="00C51EF6" w:rsidRPr="00D85592" w:rsidRDefault="00C51EF6" w:rsidP="001D6F6F">
            <w:pPr>
              <w:rPr>
                <w:rFonts w:ascii="Arial Narrow" w:hAnsi="Arial Narrow" w:cs="Courier New"/>
              </w:rPr>
            </w:pPr>
          </w:p>
        </w:tc>
        <w:tc>
          <w:tcPr>
            <w:tcW w:w="1683" w:type="dxa"/>
          </w:tcPr>
          <w:p w:rsidR="00C51EF6" w:rsidRPr="00D85592" w:rsidRDefault="00C51EF6" w:rsidP="001D6F6F">
            <w:pPr>
              <w:pStyle w:val="Ttulo2"/>
              <w:rPr>
                <w:rFonts w:ascii="Arial Narrow" w:hAnsi="Arial Narrow"/>
                <w:color w:val="auto"/>
                <w:sz w:val="24"/>
              </w:rPr>
            </w:pPr>
            <w:r w:rsidRPr="00D85592">
              <w:rPr>
                <w:rFonts w:ascii="Arial Narrow" w:hAnsi="Arial Narrow"/>
                <w:color w:val="auto"/>
                <w:sz w:val="24"/>
              </w:rPr>
              <w:t>Vagas</w:t>
            </w:r>
          </w:p>
        </w:tc>
        <w:tc>
          <w:tcPr>
            <w:tcW w:w="1309" w:type="dxa"/>
          </w:tcPr>
          <w:p w:rsidR="00C51EF6" w:rsidRPr="00EB09C4" w:rsidRDefault="00C51EF6" w:rsidP="001D6F6F">
            <w:pPr>
              <w:jc w:val="center"/>
              <w:rPr>
                <w:rFonts w:ascii="Arial Narrow" w:hAnsi="Arial Narrow" w:cs="Courier New"/>
                <w:b/>
                <w:bCs/>
              </w:rPr>
            </w:pPr>
            <w:r w:rsidRPr="00EB09C4">
              <w:rPr>
                <w:rFonts w:ascii="Arial Narrow" w:hAnsi="Arial Narrow" w:cs="Courier New"/>
                <w:b/>
                <w:bCs/>
              </w:rPr>
              <w:t>Carga Horária</w:t>
            </w:r>
          </w:p>
        </w:tc>
        <w:tc>
          <w:tcPr>
            <w:tcW w:w="1775" w:type="dxa"/>
          </w:tcPr>
          <w:p w:rsidR="00C51EF6" w:rsidRPr="00D85592" w:rsidRDefault="00C51EF6" w:rsidP="001D6F6F">
            <w:pPr>
              <w:pStyle w:val="Ttulo2"/>
              <w:rPr>
                <w:rFonts w:ascii="Arial Narrow" w:hAnsi="Arial Narrow"/>
                <w:color w:val="auto"/>
                <w:sz w:val="24"/>
              </w:rPr>
            </w:pPr>
            <w:r w:rsidRPr="00D85592">
              <w:rPr>
                <w:rFonts w:ascii="Arial Narrow" w:hAnsi="Arial Narrow"/>
                <w:color w:val="auto"/>
                <w:sz w:val="24"/>
              </w:rPr>
              <w:t>Vencimento Básico</w:t>
            </w:r>
          </w:p>
        </w:tc>
      </w:tr>
      <w:tr w:rsidR="00C51EF6" w:rsidRPr="00D85592" w:rsidTr="001D6F6F">
        <w:tc>
          <w:tcPr>
            <w:tcW w:w="3763" w:type="dxa"/>
          </w:tcPr>
          <w:p w:rsidR="00C51EF6" w:rsidRPr="00D85592" w:rsidRDefault="00C51EF6" w:rsidP="001D6F6F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Contador</w:t>
            </w:r>
          </w:p>
        </w:tc>
        <w:tc>
          <w:tcPr>
            <w:tcW w:w="1683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01</w:t>
            </w:r>
          </w:p>
        </w:tc>
        <w:tc>
          <w:tcPr>
            <w:tcW w:w="1309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20</w:t>
            </w:r>
          </w:p>
        </w:tc>
        <w:tc>
          <w:tcPr>
            <w:tcW w:w="1775" w:type="dxa"/>
          </w:tcPr>
          <w:p w:rsidR="00C51EF6" w:rsidRPr="00D85592" w:rsidRDefault="004B0C78" w:rsidP="001D6F6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R$ 1.583,44</w:t>
            </w:r>
          </w:p>
        </w:tc>
      </w:tr>
      <w:tr w:rsidR="00C51EF6" w:rsidRPr="00D85592" w:rsidTr="001D6F6F">
        <w:tc>
          <w:tcPr>
            <w:tcW w:w="3763" w:type="dxa"/>
          </w:tcPr>
          <w:p w:rsidR="00C51EF6" w:rsidRPr="00CB7E86" w:rsidRDefault="00C51EF6" w:rsidP="001D6F6F">
            <w:pPr>
              <w:rPr>
                <w:rFonts w:ascii="Arial Narrow" w:hAnsi="Arial Narrow" w:cs="Courier New"/>
                <w:bCs/>
              </w:rPr>
            </w:pPr>
            <w:r w:rsidRPr="00CB7E86">
              <w:rPr>
                <w:rFonts w:ascii="Arial Narrow" w:hAnsi="Arial Narrow" w:cs="Courier New"/>
                <w:bCs/>
              </w:rPr>
              <w:t>Advogado</w:t>
            </w:r>
            <w:r w:rsidR="001B7151">
              <w:rPr>
                <w:rFonts w:ascii="Arial Narrow" w:hAnsi="Arial Narrow" w:cs="Courier New"/>
                <w:bCs/>
              </w:rPr>
              <w:t xml:space="preserve"> – dedicação não exclusiva </w:t>
            </w:r>
          </w:p>
        </w:tc>
        <w:tc>
          <w:tcPr>
            <w:tcW w:w="1683" w:type="dxa"/>
          </w:tcPr>
          <w:p w:rsidR="00C51EF6" w:rsidRPr="00CB7E86" w:rsidRDefault="00C51EF6" w:rsidP="001D6F6F">
            <w:pPr>
              <w:jc w:val="center"/>
              <w:rPr>
                <w:rFonts w:ascii="Arial Narrow" w:hAnsi="Arial Narrow" w:cs="Courier New"/>
                <w:bCs/>
              </w:rPr>
            </w:pPr>
            <w:r w:rsidRPr="00CB7E86">
              <w:rPr>
                <w:rFonts w:ascii="Arial Narrow" w:hAnsi="Arial Narrow" w:cs="Courier New"/>
                <w:bCs/>
              </w:rPr>
              <w:t>01</w:t>
            </w:r>
          </w:p>
        </w:tc>
        <w:tc>
          <w:tcPr>
            <w:tcW w:w="1309" w:type="dxa"/>
          </w:tcPr>
          <w:p w:rsidR="00C51EF6" w:rsidRPr="00CB7E86" w:rsidRDefault="009F457C" w:rsidP="001D6F6F">
            <w:pPr>
              <w:jc w:val="center"/>
              <w:rPr>
                <w:rFonts w:ascii="Arial Narrow" w:hAnsi="Arial Narrow" w:cs="Courier New"/>
                <w:bCs/>
              </w:rPr>
            </w:pPr>
            <w:r w:rsidRPr="009F457C">
              <w:rPr>
                <w:rFonts w:ascii="Arial Narrow" w:hAnsi="Arial Narrow" w:cs="Courier New"/>
                <w:bCs/>
              </w:rPr>
              <w:t>20</w:t>
            </w:r>
          </w:p>
        </w:tc>
        <w:tc>
          <w:tcPr>
            <w:tcW w:w="1775" w:type="dxa"/>
          </w:tcPr>
          <w:p w:rsidR="00C51EF6" w:rsidRPr="00CB7E86" w:rsidRDefault="004B0C78" w:rsidP="001D6F6F">
            <w:pPr>
              <w:jc w:val="center"/>
              <w:rPr>
                <w:rFonts w:ascii="Arial Narrow" w:hAnsi="Arial Narrow" w:cs="Courier New"/>
                <w:bCs/>
              </w:rPr>
            </w:pPr>
            <w:r>
              <w:rPr>
                <w:rFonts w:ascii="Arial Narrow" w:hAnsi="Arial Narrow" w:cs="Courier New"/>
                <w:bCs/>
              </w:rPr>
              <w:t>R$ 3.166,88</w:t>
            </w:r>
          </w:p>
        </w:tc>
      </w:tr>
      <w:tr w:rsidR="00C51EF6" w:rsidRPr="00D85592" w:rsidTr="001D6F6F">
        <w:tc>
          <w:tcPr>
            <w:tcW w:w="3763" w:type="dxa"/>
          </w:tcPr>
          <w:p w:rsidR="00C51EF6" w:rsidRPr="00D85592" w:rsidRDefault="00C51EF6" w:rsidP="001D6F6F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Total</w:t>
            </w:r>
          </w:p>
        </w:tc>
        <w:tc>
          <w:tcPr>
            <w:tcW w:w="1683" w:type="dxa"/>
          </w:tcPr>
          <w:p w:rsidR="00C51EF6" w:rsidRDefault="00392E5C" w:rsidP="001D6F6F">
            <w:pPr>
              <w:jc w:val="center"/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02</w:t>
            </w:r>
          </w:p>
        </w:tc>
        <w:tc>
          <w:tcPr>
            <w:tcW w:w="1309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  <w:tc>
          <w:tcPr>
            <w:tcW w:w="1775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</w:tr>
    </w:tbl>
    <w:p w:rsidR="00C51EF6" w:rsidRDefault="00C51EF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F6" w:rsidRDefault="00C51EF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602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683"/>
        <w:gridCol w:w="1309"/>
        <w:gridCol w:w="1870"/>
      </w:tblGrid>
      <w:tr w:rsidR="00C51EF6" w:rsidRPr="00D85592" w:rsidTr="001D6F6F">
        <w:trPr>
          <w:gridAfter w:val="3"/>
          <w:wAfter w:w="4862" w:type="dxa"/>
          <w:cantSplit/>
        </w:trPr>
        <w:tc>
          <w:tcPr>
            <w:tcW w:w="3740" w:type="dxa"/>
          </w:tcPr>
          <w:p w:rsidR="00C51EF6" w:rsidRPr="00D85592" w:rsidRDefault="00C51EF6" w:rsidP="001D6F6F">
            <w:pPr>
              <w:pStyle w:val="Ttulo1"/>
              <w:rPr>
                <w:rFonts w:ascii="Arial Narrow" w:hAnsi="Arial Narrow"/>
                <w:sz w:val="24"/>
                <w:szCs w:val="24"/>
                <w:lang w:val="pt-PT"/>
              </w:rPr>
            </w:pPr>
            <w:r w:rsidRPr="00D85592">
              <w:rPr>
                <w:rFonts w:ascii="Arial Narrow" w:hAnsi="Arial Narrow"/>
                <w:sz w:val="24"/>
                <w:szCs w:val="24"/>
                <w:lang w:val="pt-PT"/>
              </w:rPr>
              <w:t>Grupo Ocupacional M</w:t>
            </w:r>
            <w:r>
              <w:rPr>
                <w:rFonts w:ascii="Arial Narrow" w:hAnsi="Arial Narrow"/>
                <w:sz w:val="24"/>
                <w:szCs w:val="24"/>
                <w:lang w:val="pt-PT"/>
              </w:rPr>
              <w:t>é</w:t>
            </w:r>
            <w:r w:rsidRPr="00D85592">
              <w:rPr>
                <w:rFonts w:ascii="Arial Narrow" w:hAnsi="Arial Narrow"/>
                <w:sz w:val="24"/>
                <w:szCs w:val="24"/>
                <w:lang w:val="pt-PT"/>
              </w:rPr>
              <w:t>dio</w:t>
            </w:r>
          </w:p>
        </w:tc>
      </w:tr>
      <w:tr w:rsidR="00C51EF6" w:rsidRPr="00D85592" w:rsidTr="001D6F6F">
        <w:tc>
          <w:tcPr>
            <w:tcW w:w="3740" w:type="dxa"/>
          </w:tcPr>
          <w:p w:rsidR="00C51EF6" w:rsidRPr="00D85592" w:rsidRDefault="00C51EF6" w:rsidP="001D6F6F">
            <w:pPr>
              <w:rPr>
                <w:rFonts w:ascii="Arial Narrow" w:hAnsi="Arial Narrow" w:cs="Courier New"/>
              </w:rPr>
            </w:pPr>
          </w:p>
        </w:tc>
        <w:tc>
          <w:tcPr>
            <w:tcW w:w="1683" w:type="dxa"/>
          </w:tcPr>
          <w:p w:rsidR="00C51EF6" w:rsidRPr="00D85592" w:rsidRDefault="00C51EF6" w:rsidP="001D6F6F">
            <w:pPr>
              <w:pStyle w:val="Ttulo2"/>
              <w:rPr>
                <w:rFonts w:ascii="Arial Narrow" w:hAnsi="Arial Narrow"/>
                <w:color w:val="auto"/>
                <w:sz w:val="24"/>
              </w:rPr>
            </w:pPr>
            <w:r w:rsidRPr="00D85592">
              <w:rPr>
                <w:rFonts w:ascii="Arial Narrow" w:hAnsi="Arial Narrow"/>
                <w:color w:val="auto"/>
                <w:sz w:val="24"/>
              </w:rPr>
              <w:t>Vagas</w:t>
            </w:r>
          </w:p>
        </w:tc>
        <w:tc>
          <w:tcPr>
            <w:tcW w:w="1309" w:type="dxa"/>
          </w:tcPr>
          <w:p w:rsidR="00C51EF6" w:rsidRPr="00D85592" w:rsidRDefault="00C51EF6" w:rsidP="001D6F6F">
            <w:pPr>
              <w:jc w:val="center"/>
              <w:rPr>
                <w:rFonts w:ascii="Arial Narrow" w:hAnsi="Arial Narrow" w:cs="Courier New"/>
                <w:b/>
                <w:bCs/>
              </w:rPr>
            </w:pPr>
            <w:r w:rsidRPr="00D85592">
              <w:rPr>
                <w:rFonts w:ascii="Arial Narrow" w:hAnsi="Arial Narrow" w:cs="Courier New"/>
                <w:b/>
                <w:bCs/>
              </w:rPr>
              <w:t xml:space="preserve">Carga Horária </w:t>
            </w:r>
          </w:p>
        </w:tc>
        <w:tc>
          <w:tcPr>
            <w:tcW w:w="1870" w:type="dxa"/>
          </w:tcPr>
          <w:p w:rsidR="00C51EF6" w:rsidRPr="00D85592" w:rsidRDefault="00C51EF6" w:rsidP="001D6F6F">
            <w:pPr>
              <w:pStyle w:val="Ttulo2"/>
              <w:rPr>
                <w:rFonts w:ascii="Arial Narrow" w:hAnsi="Arial Narrow"/>
                <w:color w:val="auto"/>
                <w:sz w:val="24"/>
              </w:rPr>
            </w:pPr>
            <w:r w:rsidRPr="00D85592">
              <w:rPr>
                <w:rFonts w:ascii="Arial Narrow" w:hAnsi="Arial Narrow"/>
                <w:color w:val="auto"/>
                <w:sz w:val="24"/>
              </w:rPr>
              <w:t>Vencimento Básico</w:t>
            </w:r>
          </w:p>
        </w:tc>
      </w:tr>
      <w:tr w:rsidR="00C51EF6" w:rsidRPr="00D85592" w:rsidTr="001D6F6F">
        <w:tc>
          <w:tcPr>
            <w:tcW w:w="3740" w:type="dxa"/>
          </w:tcPr>
          <w:p w:rsidR="00C51EF6" w:rsidRPr="003B75D0" w:rsidRDefault="00C51EF6" w:rsidP="001D6F6F">
            <w:pPr>
              <w:rPr>
                <w:rFonts w:ascii="Arial Narrow" w:hAnsi="Arial Narrow" w:cs="Courier New"/>
              </w:rPr>
            </w:pPr>
            <w:r w:rsidRPr="003B75D0">
              <w:rPr>
                <w:rFonts w:ascii="Arial Narrow" w:hAnsi="Arial Narrow" w:cs="Courier New"/>
              </w:rPr>
              <w:t>Assistente Administrativo</w:t>
            </w:r>
          </w:p>
        </w:tc>
        <w:tc>
          <w:tcPr>
            <w:tcW w:w="1683" w:type="dxa"/>
          </w:tcPr>
          <w:p w:rsidR="00C51EF6" w:rsidRPr="009F457C" w:rsidRDefault="009F457C" w:rsidP="001D6F6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5</w:t>
            </w:r>
          </w:p>
        </w:tc>
        <w:tc>
          <w:tcPr>
            <w:tcW w:w="1309" w:type="dxa"/>
          </w:tcPr>
          <w:p w:rsidR="00C51EF6" w:rsidRPr="003B75D0" w:rsidRDefault="00C51EF6" w:rsidP="001D6F6F">
            <w:pPr>
              <w:jc w:val="center"/>
              <w:rPr>
                <w:rFonts w:ascii="Arial Narrow" w:hAnsi="Arial Narrow" w:cs="Courier New"/>
              </w:rPr>
            </w:pPr>
            <w:r w:rsidRPr="003B75D0">
              <w:rPr>
                <w:rFonts w:ascii="Arial Narrow" w:hAnsi="Arial Narrow" w:cs="Courier New"/>
              </w:rPr>
              <w:t>40</w:t>
            </w:r>
          </w:p>
        </w:tc>
        <w:tc>
          <w:tcPr>
            <w:tcW w:w="1870" w:type="dxa"/>
          </w:tcPr>
          <w:p w:rsidR="00C51EF6" w:rsidRPr="003B75D0" w:rsidRDefault="004B0C78" w:rsidP="001D6F6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R$ 1.266,75</w:t>
            </w:r>
          </w:p>
        </w:tc>
      </w:tr>
      <w:tr w:rsidR="00C51EF6" w:rsidRPr="00D85592" w:rsidTr="001D6F6F">
        <w:tc>
          <w:tcPr>
            <w:tcW w:w="3740" w:type="dxa"/>
          </w:tcPr>
          <w:p w:rsidR="00C51EF6" w:rsidRDefault="00C51EF6" w:rsidP="001D6F6F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TOTAL</w:t>
            </w:r>
          </w:p>
        </w:tc>
        <w:tc>
          <w:tcPr>
            <w:tcW w:w="1683" w:type="dxa"/>
          </w:tcPr>
          <w:p w:rsidR="00C51EF6" w:rsidRDefault="00C34158" w:rsidP="001D6F6F">
            <w:pPr>
              <w:jc w:val="center"/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05</w:t>
            </w:r>
          </w:p>
        </w:tc>
        <w:tc>
          <w:tcPr>
            <w:tcW w:w="1309" w:type="dxa"/>
          </w:tcPr>
          <w:p w:rsidR="00C51EF6" w:rsidRDefault="00C51EF6" w:rsidP="001D6F6F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  <w:tc>
          <w:tcPr>
            <w:tcW w:w="1870" w:type="dxa"/>
          </w:tcPr>
          <w:p w:rsidR="00C51EF6" w:rsidRDefault="00C51EF6" w:rsidP="001D6F6F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</w:tr>
    </w:tbl>
    <w:p w:rsidR="00C51EF6" w:rsidRDefault="00C51EF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F6" w:rsidRDefault="00C51EF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F6" w:rsidRDefault="00C51EF6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FC" w:rsidRDefault="00E17EF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FC" w:rsidRDefault="00E17EF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FC" w:rsidRDefault="00E17EF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FC" w:rsidRDefault="00E17EF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FC" w:rsidRDefault="00E17EF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58" w:rsidRDefault="00C34158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58" w:rsidRDefault="00C34158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E1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E1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E1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5C" w:rsidRDefault="00392E5C" w:rsidP="00E1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78" w:rsidRDefault="004A4990" w:rsidP="00E1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1.3 - Das atribuições</w:t>
      </w:r>
    </w:p>
    <w:p w:rsidR="004A4990" w:rsidRPr="004C6DD5" w:rsidRDefault="004A4990" w:rsidP="00E17EFC">
      <w:pPr>
        <w:pStyle w:val="Cabealho"/>
        <w:jc w:val="center"/>
        <w:rPr>
          <w:rFonts w:ascii="Arial Narrow" w:hAnsi="Arial Narrow" w:cs="Courier New"/>
          <w:b/>
        </w:rPr>
      </w:pPr>
    </w:p>
    <w:p w:rsidR="004A4990" w:rsidRDefault="004A4990" w:rsidP="004A4990">
      <w:pPr>
        <w:pStyle w:val="Cabealho"/>
        <w:jc w:val="center"/>
        <w:rPr>
          <w:rFonts w:ascii="Arial Narrow" w:hAnsi="Arial Narrow" w:cs="Courier New"/>
        </w:rPr>
      </w:pPr>
    </w:p>
    <w:p w:rsidR="004A4990" w:rsidRDefault="004A4990" w:rsidP="004A4990">
      <w:pPr>
        <w:pStyle w:val="Cabealho"/>
        <w:jc w:val="center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shd w:val="clear" w:color="auto" w:fill="C0C0C0"/>
        <w:jc w:val="center"/>
        <w:rPr>
          <w:rFonts w:ascii="Arial Narrow" w:hAnsi="Arial Narrow" w:cs="Courier New"/>
          <w:b/>
          <w:sz w:val="36"/>
          <w:szCs w:val="36"/>
        </w:rPr>
      </w:pPr>
      <w:r w:rsidRPr="00D85592">
        <w:rPr>
          <w:rFonts w:ascii="Arial Narrow" w:hAnsi="Arial Narrow" w:cs="Courier New"/>
          <w:b/>
          <w:sz w:val="36"/>
          <w:szCs w:val="36"/>
        </w:rPr>
        <w:t>Grupo Ocupacional Comissionado</w:t>
      </w:r>
    </w:p>
    <w:p w:rsidR="004A4990" w:rsidRPr="00D85592" w:rsidRDefault="004A4990" w:rsidP="004A4990">
      <w:pPr>
        <w:pStyle w:val="Cabealho"/>
        <w:jc w:val="center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shd w:val="clear" w:color="auto" w:fill="4F81BD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Cargo:</w:t>
      </w:r>
      <w:r w:rsidRPr="00D85592">
        <w:rPr>
          <w:rFonts w:ascii="Arial Narrow" w:hAnsi="Arial Narrow" w:cs="Courier New"/>
        </w:rPr>
        <w:t xml:space="preserve"> Secret</w:t>
      </w:r>
      <w:r>
        <w:rPr>
          <w:rFonts w:ascii="Arial Narrow" w:hAnsi="Arial Narrow" w:cs="Courier New"/>
        </w:rPr>
        <w:t>á</w:t>
      </w:r>
      <w:r w:rsidRPr="00D85592">
        <w:rPr>
          <w:rFonts w:ascii="Arial Narrow" w:hAnsi="Arial Narrow" w:cs="Courier New"/>
        </w:rPr>
        <w:t xml:space="preserve">rio Executivo                                                                                                    </w:t>
      </w:r>
    </w:p>
    <w:p w:rsidR="004A4990" w:rsidRPr="00D85592" w:rsidRDefault="004A4990" w:rsidP="004A4990">
      <w:pPr>
        <w:pStyle w:val="Cabealho"/>
        <w:ind w:left="80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Grupo:</w:t>
      </w:r>
      <w:r w:rsidRPr="00D85592">
        <w:rPr>
          <w:rFonts w:ascii="Arial Narrow" w:hAnsi="Arial Narrow" w:cs="Courier New"/>
        </w:rPr>
        <w:t xml:space="preserve"> Grupo Ocupacional Comissionado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Classe:</w:t>
      </w:r>
      <w:r w:rsidRPr="00D85592">
        <w:rPr>
          <w:rFonts w:ascii="Arial Narrow" w:hAnsi="Arial Narrow" w:cs="Courier New"/>
        </w:rPr>
        <w:t xml:space="preserve"> A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CBO: 1112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Identificação</w:t>
      </w:r>
      <w:r w:rsidRPr="00D85592">
        <w:rPr>
          <w:rFonts w:ascii="Arial Narrow" w:hAnsi="Arial Narrow" w:cs="Courier New"/>
        </w:rPr>
        <w:t xml:space="preserve">: </w:t>
      </w:r>
      <w:r w:rsidRPr="00D85592">
        <w:rPr>
          <w:rFonts w:ascii="Arial Narrow" w:hAnsi="Arial Narrow" w:cs="Courier New"/>
          <w:b/>
        </w:rPr>
        <w:t xml:space="preserve">G.O.C. 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 xml:space="preserve">Sumario: </w:t>
      </w:r>
      <w:r w:rsidRPr="00D85592">
        <w:rPr>
          <w:rFonts w:ascii="Arial Narrow" w:hAnsi="Arial Narrow" w:cs="Courier New"/>
        </w:rPr>
        <w:t xml:space="preserve">Assessorar o Conselho de Prefeitos, o Conselho Fiscal e seus respectivos presidentes; Planejar, organizar e conduzir reuniões; Redigir atas e organizar a documentação; Planejar, Coordenar e acompanhar a prestação de Serviços técnicos administrativos e organizacionais; Estruturar o quadro de pessoal e respectiva remuneração; Contratar, promover, demitir funcionários, autorizar compras, promover reuniões, manter a boa imagem do órgão. 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Descrição Detalhada da Atividade:</w:t>
      </w:r>
    </w:p>
    <w:p w:rsidR="004A4990" w:rsidRPr="009F1110" w:rsidRDefault="004A4990" w:rsidP="004A4990">
      <w:pPr>
        <w:pStyle w:val="Cabealho"/>
        <w:numPr>
          <w:ilvl w:val="0"/>
          <w:numId w:val="25"/>
        </w:numPr>
        <w:tabs>
          <w:tab w:val="clear" w:pos="4252"/>
          <w:tab w:val="clear" w:pos="8504"/>
        </w:tabs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Implementar e gerir as diretrizes políticas e plano de trabalho definido pela Assembleia Geral, praticando todos os atos que não tenham sido atribuídos expressamente pelo estatuto ao Presidente do Consórcio;</w:t>
      </w:r>
    </w:p>
    <w:p w:rsidR="004A4990" w:rsidRPr="009F1110" w:rsidRDefault="004A4990" w:rsidP="004A4990">
      <w:pPr>
        <w:pStyle w:val="Cabealho"/>
        <w:numPr>
          <w:ilvl w:val="0"/>
          <w:numId w:val="25"/>
        </w:numPr>
        <w:tabs>
          <w:tab w:val="clear" w:pos="4252"/>
          <w:tab w:val="clear" w:pos="8504"/>
        </w:tabs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Auxiliar o Presidente em suas funções, cumprindo as suas determinações, bem como o mantendo informado, prestando - lhe contas da situação administrativa e financeira do CONSÓRCIO;</w:t>
      </w:r>
    </w:p>
    <w:p w:rsidR="004A4990" w:rsidRPr="009F1110" w:rsidRDefault="004A4990" w:rsidP="004A4990">
      <w:pPr>
        <w:pStyle w:val="Cabealho"/>
        <w:numPr>
          <w:ilvl w:val="0"/>
          <w:numId w:val="25"/>
        </w:numPr>
        <w:tabs>
          <w:tab w:val="clear" w:pos="4252"/>
          <w:tab w:val="clear" w:pos="8504"/>
        </w:tabs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Movimentar as contas bancárias do Consórcio, de acordo com as deliberações do Presidente;</w:t>
      </w:r>
    </w:p>
    <w:p w:rsidR="004A4990" w:rsidRPr="009F1110" w:rsidRDefault="004A4990" w:rsidP="004A4990">
      <w:pPr>
        <w:pStyle w:val="Cabealho"/>
        <w:numPr>
          <w:ilvl w:val="0"/>
          <w:numId w:val="25"/>
        </w:numPr>
        <w:tabs>
          <w:tab w:val="clear" w:pos="4252"/>
          <w:tab w:val="clear" w:pos="8504"/>
        </w:tabs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Exercer a gestão patrimonial;</w:t>
      </w:r>
    </w:p>
    <w:p w:rsidR="004A4990" w:rsidRPr="009F1110" w:rsidRDefault="004A4990" w:rsidP="004A4990">
      <w:pPr>
        <w:pStyle w:val="Cabealho"/>
        <w:numPr>
          <w:ilvl w:val="0"/>
          <w:numId w:val="25"/>
        </w:numPr>
        <w:tabs>
          <w:tab w:val="clear" w:pos="4252"/>
          <w:tab w:val="clear" w:pos="8504"/>
        </w:tabs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Praticar os atos relativos aos recursos humanos, cumprindo e se responsabilizando pelo cumprimento dos preceitos da legislação trabalhista;</w:t>
      </w:r>
    </w:p>
    <w:p w:rsidR="004A4990" w:rsidRPr="00745685" w:rsidRDefault="004A4990" w:rsidP="004A4990">
      <w:pPr>
        <w:pStyle w:val="Cabealho"/>
        <w:numPr>
          <w:ilvl w:val="0"/>
          <w:numId w:val="25"/>
        </w:numPr>
        <w:tabs>
          <w:tab w:val="clear" w:pos="4252"/>
          <w:tab w:val="clear" w:pos="8504"/>
        </w:tabs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Coordenar os trabalhos das diretorias;</w:t>
      </w:r>
    </w:p>
    <w:p w:rsidR="004A4990" w:rsidRPr="00745685" w:rsidRDefault="004A4990" w:rsidP="004A4990">
      <w:pPr>
        <w:pStyle w:val="Cabealho"/>
        <w:numPr>
          <w:ilvl w:val="0"/>
          <w:numId w:val="25"/>
        </w:numPr>
        <w:tabs>
          <w:tab w:val="clear" w:pos="4252"/>
          <w:tab w:val="clear" w:pos="8504"/>
        </w:tabs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Instaurar sindicâncias e processos disciplinares;</w:t>
      </w:r>
    </w:p>
    <w:p w:rsidR="004A4990" w:rsidRPr="00745685" w:rsidRDefault="004A4990" w:rsidP="004A4990">
      <w:pPr>
        <w:pStyle w:val="Cabealho"/>
        <w:numPr>
          <w:ilvl w:val="0"/>
          <w:numId w:val="25"/>
        </w:numPr>
        <w:tabs>
          <w:tab w:val="clear" w:pos="4252"/>
          <w:tab w:val="clear" w:pos="8504"/>
        </w:tabs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Constituir a Comissão de Licitações do Consórcio;</w:t>
      </w:r>
    </w:p>
    <w:p w:rsidR="004A4990" w:rsidRPr="00745685" w:rsidRDefault="004A4990" w:rsidP="004A4990">
      <w:pPr>
        <w:pStyle w:val="Cabealho"/>
        <w:numPr>
          <w:ilvl w:val="0"/>
          <w:numId w:val="25"/>
        </w:numPr>
        <w:tabs>
          <w:tab w:val="clear" w:pos="4252"/>
          <w:tab w:val="clear" w:pos="8504"/>
        </w:tabs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Autorizar a instauração de procedimentos licitatórios desde que delegado pelo Presidente, para valores autorizados pela Assembléia Geral;</w:t>
      </w:r>
    </w:p>
    <w:p w:rsidR="004A4990" w:rsidRPr="00745685" w:rsidRDefault="004A4990" w:rsidP="004A4990">
      <w:pPr>
        <w:pStyle w:val="Cabealho"/>
        <w:numPr>
          <w:ilvl w:val="0"/>
          <w:numId w:val="25"/>
        </w:numPr>
        <w:tabs>
          <w:tab w:val="clear" w:pos="4252"/>
          <w:tab w:val="clear" w:pos="8504"/>
        </w:tabs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Homologar e adjudicar objeto de licitação, desde que delegado pelo Presidente, para valores autorizados pela Assembléia Geral;</w:t>
      </w:r>
    </w:p>
    <w:p w:rsidR="004A4990" w:rsidRPr="00745685" w:rsidRDefault="004A4990" w:rsidP="004A4990">
      <w:pPr>
        <w:pStyle w:val="Cabealho"/>
        <w:numPr>
          <w:ilvl w:val="0"/>
          <w:numId w:val="25"/>
        </w:numPr>
        <w:tabs>
          <w:tab w:val="clear" w:pos="4252"/>
          <w:tab w:val="clear" w:pos="8504"/>
        </w:tabs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Autorizar a instauração de procedimento para contratação por dispensa ou inexigibilidade de licitação;</w:t>
      </w:r>
    </w:p>
    <w:p w:rsidR="004A4990" w:rsidRPr="00745685" w:rsidRDefault="004A4990" w:rsidP="004A4990">
      <w:pPr>
        <w:pStyle w:val="Cabealho"/>
        <w:numPr>
          <w:ilvl w:val="0"/>
          <w:numId w:val="25"/>
        </w:numPr>
        <w:tabs>
          <w:tab w:val="clear" w:pos="4252"/>
          <w:tab w:val="clear" w:pos="8504"/>
        </w:tabs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Secretariar a Assembléia Geral, lavrando a competente ata.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color w:val="FF0000"/>
        </w:rPr>
      </w:pPr>
      <w:r w:rsidRPr="00D85592">
        <w:rPr>
          <w:rFonts w:ascii="Arial Narrow" w:hAnsi="Arial Narrow" w:cs="Courier New"/>
          <w:b/>
        </w:rPr>
        <w:t>Escolaridade</w:t>
      </w:r>
      <w:r w:rsidRPr="0027566B">
        <w:rPr>
          <w:rFonts w:ascii="Arial Narrow" w:hAnsi="Arial Narrow" w:cs="Courier New"/>
          <w:b/>
        </w:rPr>
        <w:t>:</w:t>
      </w:r>
      <w:r w:rsidRPr="0027566B">
        <w:rPr>
          <w:rFonts w:ascii="Arial Narrow" w:hAnsi="Arial Narrow" w:cs="Courier New"/>
        </w:rPr>
        <w:t xml:space="preserve"> Nível Superior Completo</w:t>
      </w:r>
      <w:r w:rsidRPr="00745685">
        <w:rPr>
          <w:rFonts w:ascii="Arial Narrow" w:hAnsi="Arial Narrow" w:cs="Courier New"/>
          <w:color w:val="FF0000"/>
        </w:rPr>
        <w:t>.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392E5C" w:rsidRPr="00D85592" w:rsidRDefault="00392E5C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E17EFC" w:rsidRDefault="00E17EFC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shd w:val="clear" w:color="auto" w:fill="4F81BD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Cargo:</w:t>
      </w:r>
      <w:r w:rsidRPr="00D8559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>Diretor Administrativo/Financeiro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Grupo:</w:t>
      </w:r>
      <w:r w:rsidRPr="00D85592">
        <w:rPr>
          <w:rFonts w:ascii="Arial Narrow" w:hAnsi="Arial Narrow" w:cs="Courier New"/>
        </w:rPr>
        <w:t xml:space="preserve"> Grupo Ocupacional Comissionado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Classe:</w:t>
      </w:r>
      <w:r w:rsidRPr="00D85592">
        <w:rPr>
          <w:rFonts w:ascii="Arial Narrow" w:hAnsi="Arial Narrow" w:cs="Courier New"/>
        </w:rPr>
        <w:t xml:space="preserve"> A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CBO:</w:t>
      </w:r>
      <w:r>
        <w:rPr>
          <w:rFonts w:ascii="Arial Narrow" w:hAnsi="Arial Narrow" w:cs="Courier New"/>
          <w:b/>
          <w:color w:val="FF0000"/>
        </w:rPr>
        <w:t xml:space="preserve"> </w:t>
      </w:r>
      <w:r>
        <w:rPr>
          <w:rFonts w:ascii="Arial Narrow" w:hAnsi="Arial Narrow" w:cs="Courier New"/>
          <w:b/>
        </w:rPr>
        <w:t>1231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Identificação</w:t>
      </w:r>
      <w:r w:rsidRPr="00D85592">
        <w:rPr>
          <w:rFonts w:ascii="Arial Narrow" w:hAnsi="Arial Narrow" w:cs="Courier New"/>
        </w:rPr>
        <w:t xml:space="preserve">: </w:t>
      </w:r>
      <w:r w:rsidRPr="00D85592">
        <w:rPr>
          <w:rFonts w:ascii="Arial Narrow" w:hAnsi="Arial Narrow" w:cs="Courier New"/>
          <w:b/>
        </w:rPr>
        <w:t xml:space="preserve">G.O.C. 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Default="004A4990" w:rsidP="004A4990">
      <w:pPr>
        <w:pStyle w:val="Cabealh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b/>
        </w:rPr>
        <w:t xml:space="preserve">Sumario: </w:t>
      </w:r>
      <w:r>
        <w:rPr>
          <w:rFonts w:ascii="Arial Narrow" w:hAnsi="Arial Narrow" w:cs="Courier New"/>
        </w:rPr>
        <w:t>Im</w:t>
      </w:r>
      <w:r w:rsidRPr="00084755">
        <w:rPr>
          <w:rFonts w:ascii="Arial Narrow" w:hAnsi="Arial Narrow" w:cs="Courier New"/>
        </w:rPr>
        <w:t>plementa</w:t>
      </w:r>
      <w:r>
        <w:rPr>
          <w:rFonts w:ascii="Arial Narrow" w:hAnsi="Arial Narrow" w:cs="Courier New"/>
        </w:rPr>
        <w:t>r</w:t>
      </w:r>
      <w:r w:rsidRPr="00084755">
        <w:rPr>
          <w:rFonts w:ascii="Arial Narrow" w:hAnsi="Arial Narrow" w:cs="Courier New"/>
        </w:rPr>
        <w:t xml:space="preserve"> o orçamento </w:t>
      </w:r>
      <w:r>
        <w:rPr>
          <w:rFonts w:ascii="Arial Narrow" w:hAnsi="Arial Narrow" w:cs="Courier New"/>
        </w:rPr>
        <w:t>da entidade, c</w:t>
      </w:r>
      <w:r w:rsidRPr="00084755">
        <w:rPr>
          <w:rFonts w:ascii="Arial Narrow" w:hAnsi="Arial Narrow" w:cs="Courier New"/>
        </w:rPr>
        <w:t>ontrola</w:t>
      </w:r>
      <w:r>
        <w:rPr>
          <w:rFonts w:ascii="Arial Narrow" w:hAnsi="Arial Narrow" w:cs="Courier New"/>
        </w:rPr>
        <w:t>ndo o</w:t>
      </w:r>
      <w:r w:rsidRPr="00084755">
        <w:rPr>
          <w:rFonts w:ascii="Arial Narrow" w:hAnsi="Arial Narrow" w:cs="Courier New"/>
        </w:rPr>
        <w:t xml:space="preserve"> patrimônio, suprimentos e logística e supervisionam serviços complementares. Coordenam serviços de contabilidade e controladoria e </w:t>
      </w:r>
      <w:r>
        <w:rPr>
          <w:rFonts w:ascii="Arial Narrow" w:hAnsi="Arial Narrow" w:cs="Courier New"/>
        </w:rPr>
        <w:t>elaboram planejamento da entidade.</w:t>
      </w:r>
    </w:p>
    <w:p w:rsidR="004A4990" w:rsidRPr="00CD5C9B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Default="004A4990" w:rsidP="004A4990">
      <w:pPr>
        <w:pStyle w:val="Cabealho"/>
        <w:tabs>
          <w:tab w:val="left" w:pos="567"/>
        </w:tabs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Descrição Detalhada da Atividade:</w:t>
      </w:r>
    </w:p>
    <w:p w:rsidR="004A4990" w:rsidRPr="00745685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hd w:val="clear" w:color="auto" w:fill="FFFFFF"/>
        </w:rPr>
        <w:t>Responder pela execução das atividades administrativas do Consórcio;</w:t>
      </w:r>
    </w:p>
    <w:p w:rsidR="004A4990" w:rsidRPr="00745685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hd w:val="clear" w:color="auto" w:fill="FFFFFF"/>
        </w:rPr>
        <w:t>Responder pelas diretrizes das atividades contábil-financeira do Consórcio;</w:t>
      </w:r>
    </w:p>
    <w:p w:rsidR="004A4990" w:rsidRPr="00745685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hd w:val="clear" w:color="auto" w:fill="FFFFFF"/>
        </w:rPr>
        <w:t>Providenciar a publicação do balanço anual do Consórcio na impressa oficial;</w:t>
      </w:r>
    </w:p>
    <w:p w:rsidR="004A4990" w:rsidRPr="00745685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hd w:val="clear" w:color="auto" w:fill="FFFFFF"/>
        </w:rPr>
        <w:t>Movimentar as contas bancaria, em conjunto com o Secretario Executivo e/ou Presidente mediante delegação;</w:t>
      </w:r>
    </w:p>
    <w:p w:rsidR="004A4990" w:rsidRPr="00D61162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hd w:val="clear" w:color="auto" w:fill="FFFFFF"/>
        </w:rPr>
        <w:t>Responder pela execução das compras  e de fornecimento, dentro dos limites do orçamento aprovado pela Assembléia Geral;</w:t>
      </w:r>
    </w:p>
    <w:p w:rsidR="004A4990" w:rsidRPr="00D61162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hd w:val="clear" w:color="auto" w:fill="FFFFFF"/>
        </w:rPr>
        <w:t>Autenticar livros, atas e de registros próprios do Consórcio;</w:t>
      </w:r>
    </w:p>
    <w:p w:rsidR="004A4990" w:rsidRPr="00D61162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hd w:val="clear" w:color="auto" w:fill="FFFFFF"/>
        </w:rPr>
        <w:t>Elaborar, em conjunto como Assessor Contábil, a peça orçamentária anual e plurianual;</w:t>
      </w:r>
    </w:p>
    <w:p w:rsidR="004A4990" w:rsidRPr="00D61162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hd w:val="clear" w:color="auto" w:fill="FFFFFF"/>
        </w:rPr>
        <w:t xml:space="preserve"> Programar e efetuar a execução do orçamento anual;</w:t>
      </w:r>
    </w:p>
    <w:p w:rsidR="004A4990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Ordenar despesas;</w:t>
      </w:r>
    </w:p>
    <w:p w:rsidR="004A4990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Controlar o fluxo de caixa, elaborando boletins diários de caixa e de bancos;</w:t>
      </w:r>
    </w:p>
    <w:p w:rsidR="004A4990" w:rsidRPr="00D85592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Prestar contas de projetos, convênios, contratos e congêneres.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b/>
        </w:rPr>
        <w:t>Requisitos</w:t>
      </w:r>
      <w:r w:rsidRPr="00D85592">
        <w:rPr>
          <w:rFonts w:ascii="Arial Narrow" w:hAnsi="Arial Narrow" w:cs="Courier New"/>
          <w:b/>
        </w:rPr>
        <w:t>:</w:t>
      </w:r>
      <w:r w:rsidRPr="00D85592">
        <w:rPr>
          <w:rFonts w:ascii="Arial Narrow" w:hAnsi="Arial Narrow" w:cs="Courier New"/>
        </w:rPr>
        <w:t xml:space="preserve"> </w:t>
      </w:r>
      <w:r w:rsidRPr="0027566B">
        <w:rPr>
          <w:rFonts w:ascii="Arial Narrow" w:hAnsi="Arial Narrow" w:cs="Courier New"/>
        </w:rPr>
        <w:t>Nível Superior Completo.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shd w:val="clear" w:color="auto" w:fill="4F81BD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Cargo:</w:t>
      </w:r>
      <w:r w:rsidRPr="00D8559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>Diretor de Programas e Projetos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Grupo:</w:t>
      </w:r>
      <w:r w:rsidRPr="00D85592">
        <w:rPr>
          <w:rFonts w:ascii="Arial Narrow" w:hAnsi="Arial Narrow" w:cs="Courier New"/>
        </w:rPr>
        <w:t xml:space="preserve"> Grupo Ocupacional Comissionado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Classe:</w:t>
      </w:r>
      <w:r w:rsidRPr="00D85592">
        <w:rPr>
          <w:rFonts w:ascii="Arial Narrow" w:hAnsi="Arial Narrow" w:cs="Courier New"/>
        </w:rPr>
        <w:t xml:space="preserve"> A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A9078E">
        <w:rPr>
          <w:rFonts w:ascii="Arial Narrow" w:hAnsi="Arial Narrow" w:cs="Courier New"/>
          <w:b/>
        </w:rPr>
        <w:t>CBO: 1231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Identificação</w:t>
      </w:r>
      <w:r w:rsidRPr="00D85592">
        <w:rPr>
          <w:rFonts w:ascii="Arial Narrow" w:hAnsi="Arial Narrow" w:cs="Courier New"/>
        </w:rPr>
        <w:t xml:space="preserve">: </w:t>
      </w:r>
      <w:r w:rsidRPr="00D85592">
        <w:rPr>
          <w:rFonts w:ascii="Arial Narrow" w:hAnsi="Arial Narrow" w:cs="Courier New"/>
          <w:b/>
        </w:rPr>
        <w:t xml:space="preserve">G.O.C. 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Pr="00745685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 xml:space="preserve">Sumario: </w:t>
      </w:r>
      <w:r w:rsidRPr="00084755">
        <w:rPr>
          <w:rFonts w:ascii="Arial Narrow" w:hAnsi="Arial Narrow" w:cs="Courier New"/>
        </w:rPr>
        <w:t>Implementar os programas e projetos definidos pela entidade avaliando a execuç</w:t>
      </w:r>
      <w:r>
        <w:rPr>
          <w:rFonts w:ascii="Arial Narrow" w:hAnsi="Arial Narrow" w:cs="Courier New"/>
        </w:rPr>
        <w:t>ão dos resultados e zelando pelo fiel cumprimento das atividades delegadas.</w:t>
      </w:r>
    </w:p>
    <w:p w:rsidR="004A4990" w:rsidRDefault="004A4990" w:rsidP="004A4990">
      <w:pPr>
        <w:pStyle w:val="Cabealho"/>
        <w:tabs>
          <w:tab w:val="left" w:pos="567"/>
        </w:tabs>
        <w:jc w:val="both"/>
        <w:rPr>
          <w:rFonts w:ascii="Arial Narrow" w:hAnsi="Arial Narrow" w:cs="Courier New"/>
          <w:b/>
        </w:rPr>
      </w:pPr>
    </w:p>
    <w:p w:rsidR="004A4990" w:rsidRPr="00D85592" w:rsidRDefault="004A4990" w:rsidP="004A4990">
      <w:pPr>
        <w:pStyle w:val="Cabealho"/>
        <w:tabs>
          <w:tab w:val="left" w:pos="567"/>
        </w:tabs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Descrição Detalhada da Atividade:</w:t>
      </w:r>
    </w:p>
    <w:p w:rsidR="004A4990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Elaborar e analisar projetos sob a ótica da viabilidade econômica, financeira e dos impactos, a fim de subsidiar os processos decisórios;</w:t>
      </w:r>
    </w:p>
    <w:p w:rsidR="004A4990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Avaliar a execução e os resultados alcançados pelos programas implementados;</w:t>
      </w:r>
    </w:p>
    <w:p w:rsidR="004A4990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Elaborar os relatórios de acompanhamento dos projetos/convênios para as instancias superiores;</w:t>
      </w:r>
    </w:p>
    <w:p w:rsidR="004A4990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Estruturar, em banco de dados, todas as informações relevantes para análise e execução dos projetos em execução;</w:t>
      </w:r>
    </w:p>
    <w:p w:rsidR="004A4990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Levantar informações do cenário econômico e financeiro externo;</w:t>
      </w:r>
    </w:p>
    <w:p w:rsidR="004A4990" w:rsidRPr="0027566B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Escolaridade</w:t>
      </w:r>
      <w:r w:rsidRPr="0027566B">
        <w:rPr>
          <w:rFonts w:ascii="Arial Narrow" w:hAnsi="Arial Narrow" w:cs="Courier New"/>
          <w:b/>
        </w:rPr>
        <w:t>:</w:t>
      </w:r>
      <w:r w:rsidRPr="0027566B">
        <w:rPr>
          <w:rFonts w:ascii="Arial Narrow" w:hAnsi="Arial Narrow" w:cs="Courier New"/>
        </w:rPr>
        <w:t xml:space="preserve"> Nível Médio</w:t>
      </w:r>
      <w:r>
        <w:rPr>
          <w:rFonts w:ascii="Arial Narrow" w:hAnsi="Arial Narrow" w:cs="Courier New"/>
        </w:rPr>
        <w:t xml:space="preserve"> Completo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shd w:val="clear" w:color="auto" w:fill="4F81BD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Cargo:</w:t>
      </w:r>
      <w:r w:rsidRPr="00D8559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>Diretor Jurídico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Grupo:</w:t>
      </w:r>
      <w:r w:rsidRPr="00D85592">
        <w:rPr>
          <w:rFonts w:ascii="Arial Narrow" w:hAnsi="Arial Narrow" w:cs="Courier New"/>
        </w:rPr>
        <w:t xml:space="preserve"> Grupo Ocupacional Comissionado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Classe:</w:t>
      </w:r>
      <w:r w:rsidRPr="00D85592">
        <w:rPr>
          <w:rFonts w:ascii="Arial Narrow" w:hAnsi="Arial Narrow" w:cs="Courier New"/>
        </w:rPr>
        <w:t xml:space="preserve"> A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CBO:</w:t>
      </w:r>
      <w:r>
        <w:rPr>
          <w:rFonts w:ascii="Arial Narrow" w:hAnsi="Arial Narrow" w:cs="Courier New"/>
          <w:b/>
        </w:rPr>
        <w:t xml:space="preserve"> </w:t>
      </w:r>
      <w:r w:rsidRPr="00EA421B">
        <w:rPr>
          <w:rFonts w:ascii="Arial Narrow" w:hAnsi="Arial Narrow" w:cs="Courier New"/>
          <w:b/>
        </w:rPr>
        <w:t>1231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Identificação</w:t>
      </w:r>
      <w:r w:rsidRPr="00D85592">
        <w:rPr>
          <w:rFonts w:ascii="Arial Narrow" w:hAnsi="Arial Narrow" w:cs="Courier New"/>
        </w:rPr>
        <w:t xml:space="preserve">: </w:t>
      </w:r>
      <w:r w:rsidRPr="00D85592">
        <w:rPr>
          <w:rFonts w:ascii="Arial Narrow" w:hAnsi="Arial Narrow" w:cs="Courier New"/>
          <w:b/>
        </w:rPr>
        <w:t xml:space="preserve">G.O.C. </w:t>
      </w:r>
    </w:p>
    <w:p w:rsidR="004A4990" w:rsidRPr="00084755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 xml:space="preserve">Sumario: </w:t>
      </w:r>
      <w:r>
        <w:rPr>
          <w:rFonts w:ascii="Arial Narrow" w:hAnsi="Arial Narrow" w:cs="Courier New"/>
        </w:rPr>
        <w:t>Exercer as atividades Jurídicas, consultivas da entidade zelando pelo bom funcionamento da mesma e o fiel cumprimento das determinações previstas em Lei.</w:t>
      </w:r>
    </w:p>
    <w:p w:rsidR="004A4990" w:rsidRDefault="004A4990" w:rsidP="004A4990">
      <w:pPr>
        <w:pStyle w:val="Cabealho"/>
        <w:tabs>
          <w:tab w:val="left" w:pos="567"/>
        </w:tabs>
        <w:jc w:val="both"/>
        <w:rPr>
          <w:rFonts w:ascii="Arial Narrow" w:hAnsi="Arial Narrow" w:cs="Courier New"/>
          <w:b/>
        </w:rPr>
      </w:pPr>
    </w:p>
    <w:p w:rsidR="004A4990" w:rsidRPr="00D85592" w:rsidRDefault="004A4990" w:rsidP="004A4990">
      <w:pPr>
        <w:pStyle w:val="Cabealho"/>
        <w:tabs>
          <w:tab w:val="left" w:pos="567"/>
        </w:tabs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Descrição Detalhada da Atividade:</w:t>
      </w:r>
    </w:p>
    <w:p w:rsidR="004A4990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Exercer toda a atividade jurídica, consultiva e contenciosa do Consórcio, inclusive representando-o judicial e extrajudicialmente, em todas as causas propostas em face da instituição ou pela própria, inclusive perante o Tribunal de Contas do Estado do Paraná e perante do Tribunal de Contas da União.</w:t>
      </w:r>
    </w:p>
    <w:p w:rsidR="004A4990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Exarar parecer jurídico em geral;</w:t>
      </w:r>
    </w:p>
    <w:p w:rsidR="004A4990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Dar parecer em edital de licitações;</w:t>
      </w:r>
    </w:p>
    <w:p w:rsidR="004A4990" w:rsidRDefault="004A4990" w:rsidP="004A4990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Zelar pelo pleno funcionamento das atividades da entidade;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Escolaridade</w:t>
      </w:r>
      <w:r w:rsidRPr="0027566B">
        <w:rPr>
          <w:rFonts w:ascii="Arial Narrow" w:hAnsi="Arial Narrow" w:cs="Courier New"/>
          <w:b/>
        </w:rPr>
        <w:t>:</w:t>
      </w:r>
      <w:r w:rsidRPr="0027566B">
        <w:rPr>
          <w:rFonts w:ascii="Arial Narrow" w:hAnsi="Arial Narrow" w:cs="Courier New"/>
        </w:rPr>
        <w:t xml:space="preserve"> Nível Superior Completo.</w:t>
      </w:r>
    </w:p>
    <w:p w:rsidR="004A4990" w:rsidRDefault="004A4990" w:rsidP="004A4990">
      <w:pPr>
        <w:pStyle w:val="Cabealho"/>
        <w:ind w:left="284" w:hanging="284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shd w:val="clear" w:color="auto" w:fill="4F81BD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Cargo:</w:t>
      </w:r>
      <w:r w:rsidRPr="00D8559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>Diretor de Comunicação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Grupo:</w:t>
      </w:r>
      <w:r w:rsidRPr="00D85592">
        <w:rPr>
          <w:rFonts w:ascii="Arial Narrow" w:hAnsi="Arial Narrow" w:cs="Courier New"/>
        </w:rPr>
        <w:t xml:space="preserve"> Grupo Ocupacional Comissionado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Classe:</w:t>
      </w:r>
      <w:r w:rsidRPr="00D85592">
        <w:rPr>
          <w:rFonts w:ascii="Arial Narrow" w:hAnsi="Arial Narrow" w:cs="Courier New"/>
        </w:rPr>
        <w:t xml:space="preserve"> A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CBO:</w:t>
      </w:r>
      <w:r>
        <w:rPr>
          <w:rFonts w:ascii="Arial Narrow" w:hAnsi="Arial Narrow" w:cs="Courier New"/>
          <w:b/>
        </w:rPr>
        <w:t xml:space="preserve"> </w:t>
      </w:r>
      <w:r w:rsidRPr="00EA421B">
        <w:rPr>
          <w:rFonts w:ascii="Arial Narrow" w:hAnsi="Arial Narrow" w:cs="Courier New"/>
          <w:b/>
        </w:rPr>
        <w:t>1231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Identificação</w:t>
      </w:r>
      <w:r w:rsidRPr="00D85592">
        <w:rPr>
          <w:rFonts w:ascii="Arial Narrow" w:hAnsi="Arial Narrow" w:cs="Courier New"/>
        </w:rPr>
        <w:t xml:space="preserve">: </w:t>
      </w:r>
      <w:r w:rsidRPr="00D85592">
        <w:rPr>
          <w:rFonts w:ascii="Arial Narrow" w:hAnsi="Arial Narrow" w:cs="Courier New"/>
          <w:b/>
        </w:rPr>
        <w:t xml:space="preserve">G.O.C. 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 xml:space="preserve">Sumario: </w:t>
      </w:r>
      <w:r>
        <w:rPr>
          <w:rFonts w:ascii="Arial Narrow" w:hAnsi="Arial Narrow" w:cs="Courier New"/>
        </w:rPr>
        <w:t>Assessorar o Presidente e demais membros do Conselho, diretores entre outros nas demandas de informações sobre a entidade e sobre programas e projetos da entidade.</w:t>
      </w:r>
    </w:p>
    <w:p w:rsidR="004A4990" w:rsidRPr="00084755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tabs>
          <w:tab w:val="left" w:pos="567"/>
        </w:tabs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Descrição Detalhada da Atividade:</w:t>
      </w:r>
    </w:p>
    <w:p w:rsidR="004A4990" w:rsidRDefault="004A4990" w:rsidP="004A4990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Estabelecer estratégia de inserção das atividades do Consórcio na mídia;</w:t>
      </w:r>
    </w:p>
    <w:p w:rsidR="004A4990" w:rsidRDefault="004A4990" w:rsidP="004A4990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Divulgar as atividades do Consórcio;</w:t>
      </w:r>
    </w:p>
    <w:p w:rsidR="004A4990" w:rsidRDefault="004A4990" w:rsidP="004A4990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Responder a eventuais demandas de informação por parte de órgãos de impressa;</w:t>
      </w:r>
    </w:p>
    <w:p w:rsidR="004A4990" w:rsidRDefault="004A4990" w:rsidP="004A4990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Zelar pelo bom funcionamento das atividades da entidade;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Escolaridade:</w:t>
      </w:r>
      <w:r w:rsidRPr="0027566B">
        <w:rPr>
          <w:rFonts w:ascii="Arial Narrow" w:hAnsi="Arial Narrow" w:cs="Courier New"/>
        </w:rPr>
        <w:t xml:space="preserve"> Nível Superior Completo.</w:t>
      </w:r>
    </w:p>
    <w:p w:rsidR="004A4990" w:rsidRDefault="004A4990" w:rsidP="004A4990">
      <w:pPr>
        <w:pStyle w:val="Cabealho"/>
        <w:ind w:left="284" w:hanging="284"/>
        <w:jc w:val="both"/>
        <w:rPr>
          <w:rFonts w:ascii="Arial Narrow" w:hAnsi="Arial Narrow" w:cs="Courier New"/>
        </w:rPr>
      </w:pPr>
    </w:p>
    <w:p w:rsidR="004A4990" w:rsidRDefault="004A4990" w:rsidP="004A4990">
      <w:pPr>
        <w:pStyle w:val="Cabealho"/>
        <w:ind w:left="284" w:hanging="284"/>
        <w:jc w:val="both"/>
        <w:rPr>
          <w:rFonts w:ascii="Arial Narrow" w:hAnsi="Arial Narrow" w:cs="Courier New"/>
        </w:rPr>
      </w:pPr>
    </w:p>
    <w:p w:rsidR="00E17EFC" w:rsidRDefault="00E17EFC" w:rsidP="004A4990">
      <w:pPr>
        <w:pStyle w:val="Cabealho"/>
        <w:ind w:left="284" w:hanging="284"/>
        <w:jc w:val="both"/>
        <w:rPr>
          <w:rFonts w:ascii="Arial Narrow" w:hAnsi="Arial Narrow" w:cs="Courier New"/>
        </w:rPr>
      </w:pPr>
    </w:p>
    <w:p w:rsidR="00E17EFC" w:rsidRDefault="00E17EFC" w:rsidP="004A4990">
      <w:pPr>
        <w:pStyle w:val="Cabealho"/>
        <w:ind w:left="284" w:hanging="284"/>
        <w:jc w:val="both"/>
        <w:rPr>
          <w:rFonts w:ascii="Arial Narrow" w:hAnsi="Arial Narrow" w:cs="Courier New"/>
        </w:rPr>
      </w:pPr>
    </w:p>
    <w:p w:rsidR="00E17EFC" w:rsidRDefault="00E17EFC" w:rsidP="004A4990">
      <w:pPr>
        <w:pStyle w:val="Cabealho"/>
        <w:ind w:left="284" w:hanging="284"/>
        <w:jc w:val="both"/>
        <w:rPr>
          <w:rFonts w:ascii="Arial Narrow" w:hAnsi="Arial Narrow" w:cs="Courier New"/>
        </w:rPr>
      </w:pPr>
    </w:p>
    <w:p w:rsidR="00E17EFC" w:rsidRDefault="00E17EFC" w:rsidP="004A4990">
      <w:pPr>
        <w:pStyle w:val="Cabealho"/>
        <w:ind w:left="284" w:hanging="284"/>
        <w:jc w:val="both"/>
        <w:rPr>
          <w:rFonts w:ascii="Arial Narrow" w:hAnsi="Arial Narrow" w:cs="Courier New"/>
        </w:rPr>
      </w:pPr>
    </w:p>
    <w:p w:rsidR="004A4990" w:rsidRDefault="004A4990" w:rsidP="004A4990">
      <w:pPr>
        <w:pStyle w:val="Cabealho"/>
        <w:ind w:left="284" w:hanging="284"/>
        <w:jc w:val="both"/>
        <w:rPr>
          <w:rFonts w:ascii="Arial Narrow" w:hAnsi="Arial Narrow" w:cs="Courier New"/>
        </w:rPr>
      </w:pPr>
    </w:p>
    <w:p w:rsidR="00E17EFC" w:rsidRDefault="00E17EFC" w:rsidP="004A4990">
      <w:pPr>
        <w:pStyle w:val="Cabealho"/>
        <w:ind w:left="284" w:hanging="284"/>
        <w:jc w:val="both"/>
        <w:rPr>
          <w:rFonts w:ascii="Arial Narrow" w:hAnsi="Arial Narrow" w:cs="Courier New"/>
        </w:rPr>
      </w:pPr>
    </w:p>
    <w:p w:rsidR="00E17EFC" w:rsidRDefault="00E17EFC" w:rsidP="004A4990">
      <w:pPr>
        <w:pStyle w:val="Cabealho"/>
        <w:ind w:left="284" w:hanging="284"/>
        <w:jc w:val="both"/>
        <w:rPr>
          <w:rFonts w:ascii="Arial Narrow" w:hAnsi="Arial Narrow" w:cs="Courier New"/>
        </w:rPr>
      </w:pPr>
    </w:p>
    <w:p w:rsidR="00392E5C" w:rsidRDefault="00392E5C" w:rsidP="004A4990">
      <w:pPr>
        <w:pStyle w:val="Cabealho"/>
        <w:ind w:left="284" w:hanging="284"/>
        <w:jc w:val="both"/>
        <w:rPr>
          <w:rFonts w:ascii="Arial Narrow" w:hAnsi="Arial Narrow" w:cs="Courier New"/>
        </w:rPr>
      </w:pPr>
    </w:p>
    <w:p w:rsidR="00E17EFC" w:rsidRPr="00D85592" w:rsidRDefault="00E17EFC" w:rsidP="004A4990">
      <w:pPr>
        <w:pStyle w:val="Cabealho"/>
        <w:ind w:left="284" w:hanging="284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shd w:val="clear" w:color="auto" w:fill="C0C0C0"/>
        <w:jc w:val="center"/>
        <w:rPr>
          <w:rFonts w:ascii="Arial Narrow" w:hAnsi="Arial Narrow"/>
          <w:b/>
          <w:sz w:val="36"/>
          <w:szCs w:val="36"/>
        </w:rPr>
      </w:pPr>
      <w:r w:rsidRPr="00D85592">
        <w:rPr>
          <w:rFonts w:ascii="Arial Narrow" w:hAnsi="Arial Narrow"/>
          <w:b/>
          <w:sz w:val="36"/>
          <w:szCs w:val="36"/>
        </w:rPr>
        <w:t>Grupo Ocupacional Superior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Pr="00D85592" w:rsidRDefault="004A4990" w:rsidP="004A4990">
      <w:pPr>
        <w:pStyle w:val="Cabealho"/>
        <w:shd w:val="clear" w:color="auto" w:fill="4F81BD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Cargo:</w:t>
      </w:r>
      <w:r w:rsidRPr="00D85592">
        <w:rPr>
          <w:rFonts w:ascii="Arial Narrow" w:hAnsi="Arial Narrow" w:cs="Courier New"/>
        </w:rPr>
        <w:t xml:space="preserve"> Contador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Grupo:</w:t>
      </w:r>
      <w:r w:rsidRPr="00D85592">
        <w:rPr>
          <w:rFonts w:ascii="Arial Narrow" w:hAnsi="Arial Narrow" w:cs="Courier New"/>
        </w:rPr>
        <w:t xml:space="preserve"> Grupo Ocupacional Superior</w:t>
      </w:r>
      <w:r w:rsidRPr="00D85592">
        <w:rPr>
          <w:rFonts w:ascii="Arial Narrow" w:hAnsi="Arial Narrow" w:cs="Courier New"/>
        </w:rPr>
        <w:tab/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Classe</w:t>
      </w:r>
      <w:r w:rsidRPr="00D85592">
        <w:rPr>
          <w:rFonts w:ascii="Arial Narrow" w:hAnsi="Arial Narrow" w:cs="Courier New"/>
        </w:rPr>
        <w:t>: D</w:t>
      </w:r>
      <w:r w:rsidRPr="00D85592">
        <w:rPr>
          <w:rFonts w:ascii="Arial Narrow" w:hAnsi="Arial Narrow" w:cs="Courier New"/>
        </w:rPr>
        <w:tab/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CBO: 2522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Identificação: G.O.S.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 xml:space="preserve">Sumario: </w:t>
      </w:r>
      <w:r w:rsidRPr="00D85592">
        <w:rPr>
          <w:rFonts w:ascii="Arial Narrow" w:hAnsi="Arial Narrow" w:cs="Courier New"/>
        </w:rPr>
        <w:t xml:space="preserve">Gerenciar o sistema contábil e financeiro do Consórcio conforme determina a Legislação vigente e suas alterações. 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Descrição Detalhada da Atividade:</w:t>
      </w:r>
    </w:p>
    <w:p w:rsidR="004A4990" w:rsidRPr="00D85592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D85592">
        <w:rPr>
          <w:rFonts w:ascii="Arial Narrow" w:hAnsi="Arial Narrow"/>
          <w:sz w:val="24"/>
          <w:szCs w:val="24"/>
        </w:rPr>
        <w:t>Elaborar o Orçamento Contábil Financeiro;</w:t>
      </w:r>
    </w:p>
    <w:p w:rsidR="004A4990" w:rsidRPr="00D85592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D85592">
        <w:rPr>
          <w:rFonts w:ascii="Arial Narrow" w:hAnsi="Arial Narrow"/>
          <w:sz w:val="24"/>
          <w:szCs w:val="24"/>
        </w:rPr>
        <w:t>Efetuar o registro contábil e financeiro;</w:t>
      </w:r>
    </w:p>
    <w:p w:rsidR="004A4990" w:rsidRPr="00D85592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D85592">
        <w:rPr>
          <w:rFonts w:ascii="Arial Narrow" w:hAnsi="Arial Narrow"/>
          <w:sz w:val="24"/>
          <w:szCs w:val="24"/>
        </w:rPr>
        <w:t>Elaborar as prestações de contas anuais e de convênios; e</w:t>
      </w:r>
    </w:p>
    <w:p w:rsidR="004A4990" w:rsidRPr="0057134C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D85592">
        <w:rPr>
          <w:rFonts w:ascii="Arial Narrow" w:hAnsi="Arial Narrow"/>
          <w:sz w:val="24"/>
          <w:szCs w:val="24"/>
        </w:rPr>
        <w:t>Manter o registro do sistema de Controle de Patrimônio e Pessoal.</w:t>
      </w:r>
    </w:p>
    <w:p w:rsidR="004A4990" w:rsidRPr="00D85592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Elaborar a prestação de contas anual bem como de convênios;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Escolaridade:</w:t>
      </w:r>
      <w:r w:rsidRPr="00D85592">
        <w:rPr>
          <w:rFonts w:ascii="Arial Narrow" w:hAnsi="Arial Narrow" w:cs="Courier New"/>
        </w:rPr>
        <w:t xml:space="preserve"> Nível superior completo em Ciências Contábeis com registro no Órgão de Classe Competente.</w:t>
      </w:r>
    </w:p>
    <w:p w:rsidR="004A4990" w:rsidRPr="00D85592" w:rsidRDefault="004A4990" w:rsidP="004A4990">
      <w:pPr>
        <w:jc w:val="center"/>
        <w:rPr>
          <w:rFonts w:ascii="Arial Narrow" w:hAnsi="Arial Narrow"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Pr="00D85592" w:rsidRDefault="004A4990" w:rsidP="004A4990">
      <w:pPr>
        <w:pStyle w:val="Cabealho"/>
        <w:shd w:val="clear" w:color="auto" w:fill="4F81BD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Cargo:</w:t>
      </w:r>
      <w:r w:rsidRPr="00D8559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>Advogado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Grupo:</w:t>
      </w:r>
      <w:r w:rsidRPr="00D85592">
        <w:rPr>
          <w:rFonts w:ascii="Arial Narrow" w:hAnsi="Arial Narrow" w:cs="Courier New"/>
        </w:rPr>
        <w:t xml:space="preserve"> Grupo Ocupacional Superior</w:t>
      </w:r>
      <w:r w:rsidRPr="00D85592">
        <w:rPr>
          <w:rFonts w:ascii="Arial Narrow" w:hAnsi="Arial Narrow" w:cs="Courier New"/>
        </w:rPr>
        <w:tab/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Classe</w:t>
      </w:r>
      <w:r w:rsidRPr="00D85592">
        <w:rPr>
          <w:rFonts w:ascii="Arial Narrow" w:hAnsi="Arial Narrow" w:cs="Courier New"/>
        </w:rPr>
        <w:t>: D</w:t>
      </w:r>
      <w:r w:rsidRPr="00D85592">
        <w:rPr>
          <w:rFonts w:ascii="Arial Narrow" w:hAnsi="Arial Narrow" w:cs="Courier New"/>
        </w:rPr>
        <w:tab/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 xml:space="preserve">CBO: </w:t>
      </w:r>
      <w:r w:rsidRPr="00EA421B">
        <w:rPr>
          <w:rFonts w:ascii="Arial Narrow" w:hAnsi="Arial Narrow" w:cs="Courier New"/>
          <w:b/>
        </w:rPr>
        <w:t>2410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Identificação: G.O.S.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</w:rPr>
        <w:t xml:space="preserve"> </w:t>
      </w:r>
    </w:p>
    <w:p w:rsidR="004A4990" w:rsidRPr="000B649C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 xml:space="preserve">Sumario: </w:t>
      </w:r>
      <w:r>
        <w:rPr>
          <w:rFonts w:ascii="Arial Narrow" w:hAnsi="Arial Narrow" w:cs="Courier New"/>
        </w:rPr>
        <w:t>Exercer as atividades jurídicas, consultivas da entidade, exarando parecer  sobre licitações, representar a entidade judicialmente ou extrajudicialmente perante o Tribunal de Contas do Estado ou da União.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Descrição Detalhada da Atividade:</w:t>
      </w:r>
    </w:p>
    <w:p w:rsidR="004A4990" w:rsidRPr="0057134C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57134C">
        <w:rPr>
          <w:rFonts w:ascii="Arial Narrow" w:hAnsi="Arial Narrow"/>
          <w:sz w:val="24"/>
          <w:szCs w:val="24"/>
        </w:rPr>
        <w:t>Exercer as atividades jurídicas, consultiva e contenciosa do Consórcio, representando-o judicial e extrajudicialmente, em todas as causas propostas em face da instituição ou pela própria, inclusive perante o Tribunal de Contas do Estado do Paraná e Tribunal de Contas da União;</w:t>
      </w:r>
    </w:p>
    <w:p w:rsidR="004A4990" w:rsidRPr="0057134C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Exarar parecer jurídico</w:t>
      </w:r>
      <w:r w:rsidRPr="0057134C">
        <w:rPr>
          <w:rFonts w:ascii="Arial Narrow" w:hAnsi="Arial Narrow"/>
          <w:sz w:val="24"/>
          <w:szCs w:val="24"/>
        </w:rPr>
        <w:t xml:space="preserve"> em geral;</w:t>
      </w:r>
    </w:p>
    <w:p w:rsidR="004A4990" w:rsidRPr="0057134C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57134C">
        <w:rPr>
          <w:rFonts w:ascii="Arial Narrow" w:hAnsi="Arial Narrow"/>
          <w:sz w:val="24"/>
          <w:szCs w:val="24"/>
        </w:rPr>
        <w:t>Dar parecer em edital de licitação;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Escolaridade:</w:t>
      </w:r>
      <w:r>
        <w:rPr>
          <w:rFonts w:ascii="Arial Narrow" w:hAnsi="Arial Narrow" w:cs="Courier New"/>
          <w:b/>
        </w:rPr>
        <w:t xml:space="preserve"> </w:t>
      </w:r>
      <w:r>
        <w:rPr>
          <w:rFonts w:ascii="Arial Narrow" w:hAnsi="Arial Narrow" w:cs="Courier New"/>
        </w:rPr>
        <w:t>Nível Superior Completo em Direito com registro em órgão de classe competente.</w:t>
      </w:r>
    </w:p>
    <w:p w:rsidR="004A4990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E17EFC" w:rsidRDefault="00E17EFC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E17EFC" w:rsidRDefault="00E17EFC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Pr="00D85592" w:rsidRDefault="004A4990" w:rsidP="004A4990">
      <w:pPr>
        <w:shd w:val="clear" w:color="auto" w:fill="C0C0C0"/>
        <w:jc w:val="center"/>
        <w:rPr>
          <w:rFonts w:ascii="Arial Narrow" w:hAnsi="Arial Narrow"/>
          <w:b/>
          <w:sz w:val="36"/>
          <w:szCs w:val="36"/>
        </w:rPr>
      </w:pPr>
      <w:r w:rsidRPr="00D85592">
        <w:rPr>
          <w:rFonts w:ascii="Arial Narrow" w:hAnsi="Arial Narrow"/>
          <w:b/>
          <w:sz w:val="36"/>
          <w:szCs w:val="36"/>
        </w:rPr>
        <w:t xml:space="preserve">Grupo Ocupacional Médio </w:t>
      </w:r>
    </w:p>
    <w:p w:rsidR="004A4990" w:rsidRPr="00D85592" w:rsidRDefault="004A4990" w:rsidP="004A4990">
      <w:pPr>
        <w:jc w:val="center"/>
        <w:rPr>
          <w:rFonts w:ascii="Arial Narrow" w:hAnsi="Arial Narrow"/>
        </w:rPr>
      </w:pPr>
    </w:p>
    <w:p w:rsidR="004A4990" w:rsidRPr="00D85592" w:rsidRDefault="004A4990" w:rsidP="004A4990">
      <w:pPr>
        <w:pStyle w:val="Cabealho"/>
        <w:shd w:val="clear" w:color="auto" w:fill="4F81BD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Cargo:</w:t>
      </w:r>
      <w:r w:rsidRPr="00D85592">
        <w:rPr>
          <w:rFonts w:ascii="Arial Narrow" w:hAnsi="Arial Narrow" w:cs="Courier New"/>
        </w:rPr>
        <w:t xml:space="preserve"> Assistente Administrativo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Grupo:</w:t>
      </w:r>
      <w:r w:rsidRPr="00D85592">
        <w:rPr>
          <w:rFonts w:ascii="Arial Narrow" w:hAnsi="Arial Narrow" w:cs="Courier New"/>
        </w:rPr>
        <w:t xml:space="preserve"> Grupo Ocupacional Médio 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</w:rPr>
      </w:pPr>
      <w:r w:rsidRPr="00D85592">
        <w:rPr>
          <w:rFonts w:ascii="Arial Narrow" w:hAnsi="Arial Narrow" w:cs="Courier New"/>
          <w:b/>
        </w:rPr>
        <w:t>Classe</w:t>
      </w:r>
      <w:r w:rsidRPr="00D85592">
        <w:rPr>
          <w:rFonts w:ascii="Arial Narrow" w:hAnsi="Arial Narrow" w:cs="Courier New"/>
        </w:rPr>
        <w:t>: C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CBO:</w:t>
      </w:r>
      <w:r>
        <w:rPr>
          <w:rFonts w:ascii="Arial Narrow" w:hAnsi="Arial Narrow" w:cs="Courier New"/>
          <w:b/>
        </w:rPr>
        <w:t xml:space="preserve"> 4110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Identificação: G.O.M.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Sum</w:t>
      </w:r>
      <w:r>
        <w:rPr>
          <w:rFonts w:ascii="Arial Narrow" w:hAnsi="Arial Narrow" w:cs="Courier New"/>
          <w:b/>
        </w:rPr>
        <w:t>á</w:t>
      </w:r>
      <w:r w:rsidRPr="00D85592">
        <w:rPr>
          <w:rFonts w:ascii="Arial Narrow" w:hAnsi="Arial Narrow" w:cs="Courier New"/>
          <w:b/>
        </w:rPr>
        <w:t xml:space="preserve">rio: </w:t>
      </w:r>
      <w:r w:rsidRPr="00D85592">
        <w:rPr>
          <w:rFonts w:ascii="Arial Narrow" w:hAnsi="Arial Narrow"/>
        </w:rPr>
        <w:t>Prestar assistência técnico-administrativa; elaborar, redigir e manter atualizados documentos; realizar levantamento de dados.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  <w:r w:rsidRPr="00D85592">
        <w:rPr>
          <w:rFonts w:ascii="Arial Narrow" w:hAnsi="Arial Narrow" w:cs="Courier New"/>
          <w:b/>
        </w:rPr>
        <w:t>Descrição Detalhada da Atividade:</w:t>
      </w:r>
    </w:p>
    <w:p w:rsidR="004A4990" w:rsidRPr="00D85592" w:rsidRDefault="004A4990" w:rsidP="004A4990">
      <w:pPr>
        <w:pStyle w:val="Cabealho"/>
        <w:jc w:val="both"/>
        <w:rPr>
          <w:rFonts w:ascii="Arial Narrow" w:hAnsi="Arial Narrow" w:cs="Courier New"/>
          <w:b/>
        </w:rPr>
      </w:pPr>
    </w:p>
    <w:p w:rsidR="004A4990" w:rsidRPr="00D85592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D85592">
        <w:rPr>
          <w:rFonts w:ascii="Arial Narrow" w:hAnsi="Arial Narrow"/>
          <w:sz w:val="24"/>
          <w:szCs w:val="24"/>
        </w:rPr>
        <w:t>Prestar assistência em atividades técnico-administrativas, sempre que solicitado;</w:t>
      </w:r>
    </w:p>
    <w:p w:rsidR="004A4990" w:rsidRPr="00D85592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D85592">
        <w:rPr>
          <w:rFonts w:ascii="Arial Narrow" w:hAnsi="Arial Narrow"/>
          <w:sz w:val="24"/>
          <w:szCs w:val="24"/>
        </w:rPr>
        <w:t>Atender ao público em geral, averiguando suas necessidades para orientá-los e ou encaminhá-los às pessoas e/ou setores competentes;</w:t>
      </w:r>
    </w:p>
    <w:p w:rsidR="004A4990" w:rsidRPr="00D85592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Secretariar as diretorias;</w:t>
      </w:r>
    </w:p>
    <w:p w:rsidR="004A4990" w:rsidRPr="00D85592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D85592">
        <w:rPr>
          <w:rFonts w:ascii="Arial Narrow" w:hAnsi="Arial Narrow"/>
          <w:sz w:val="24"/>
          <w:szCs w:val="24"/>
        </w:rPr>
        <w:t>Redigir, revisar, encaminhar, datilografar ou digitar documentos diversos, operando equipamentos como máquinas calculadoras, de datilografia, microcomputadores, processadores de textos, terminais de vídeos e outros;</w:t>
      </w:r>
    </w:p>
    <w:p w:rsidR="004A4990" w:rsidRPr="00D85592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D85592">
        <w:rPr>
          <w:rFonts w:ascii="Arial Narrow" w:hAnsi="Arial Narrow"/>
          <w:sz w:val="24"/>
          <w:szCs w:val="24"/>
        </w:rPr>
        <w:t>Manter organizado e/ou atualizar arquivos, fichários e outros, classificando documentos por matéria, ordem alfabética ou outro sistema para possibilitar controle dos mesmos; e</w:t>
      </w:r>
    </w:p>
    <w:p w:rsidR="004A4990" w:rsidRPr="00D85592" w:rsidRDefault="004A4990" w:rsidP="004A4990">
      <w:pPr>
        <w:pStyle w:val="TextosemFormatao"/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D85592">
        <w:rPr>
          <w:rFonts w:ascii="Arial Narrow" w:hAnsi="Arial Narrow"/>
          <w:sz w:val="24"/>
          <w:szCs w:val="24"/>
        </w:rPr>
        <w:t>Receber, controlar e enviar correspondências, mercadorias e outros, através de malotes e protocolo, providenciando os registros necessários.</w:t>
      </w:r>
    </w:p>
    <w:p w:rsidR="004A4990" w:rsidRDefault="004A4990" w:rsidP="004A4990">
      <w:pPr>
        <w:jc w:val="both"/>
        <w:rPr>
          <w:rFonts w:ascii="Arial Narrow" w:hAnsi="Arial Narrow"/>
        </w:rPr>
      </w:pPr>
      <w:r w:rsidRPr="00D85592">
        <w:rPr>
          <w:rFonts w:ascii="Arial Narrow" w:hAnsi="Arial Narrow"/>
          <w:b/>
        </w:rPr>
        <w:t>Escolaridade</w:t>
      </w:r>
      <w:r w:rsidRPr="00D85592">
        <w:rPr>
          <w:rFonts w:ascii="Arial Narrow" w:hAnsi="Arial Narrow"/>
        </w:rPr>
        <w:t>: Segundo grau completo</w:t>
      </w:r>
      <w:r>
        <w:rPr>
          <w:rFonts w:ascii="Arial Narrow" w:hAnsi="Arial Narrow"/>
        </w:rPr>
        <w:t xml:space="preserve"> </w:t>
      </w:r>
      <w:r w:rsidRPr="00D85592">
        <w:rPr>
          <w:rFonts w:ascii="Arial Narrow" w:hAnsi="Arial Narrow"/>
        </w:rPr>
        <w:t>e conhecimento em informática.</w:t>
      </w:r>
    </w:p>
    <w:p w:rsidR="004A4990" w:rsidRDefault="004A4990" w:rsidP="004A4990">
      <w:pPr>
        <w:jc w:val="both"/>
        <w:rPr>
          <w:rFonts w:ascii="Arial Narrow" w:hAnsi="Arial Narrow"/>
        </w:rPr>
      </w:pPr>
    </w:p>
    <w:p w:rsidR="004A4990" w:rsidRDefault="004A4990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4990" w:rsidRDefault="004A4990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1C" w:rsidRDefault="008A141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4990" w:rsidRDefault="004A4990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4990" w:rsidRDefault="004A4990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4990" w:rsidRDefault="004A4990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4990" w:rsidRDefault="004A4990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4990" w:rsidRDefault="004A4990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FC" w:rsidRDefault="00E17EF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FC" w:rsidRDefault="00E17EFC" w:rsidP="0010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B69" w:rsidRDefault="009E0B69" w:rsidP="004A4990">
      <w:pPr>
        <w:jc w:val="both"/>
        <w:rPr>
          <w:rFonts w:ascii="Arial Narrow" w:hAnsi="Arial Narrow"/>
        </w:rPr>
      </w:pPr>
    </w:p>
    <w:p w:rsidR="003B444D" w:rsidRPr="00167FBD" w:rsidRDefault="003B444D" w:rsidP="00167FB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67FBD">
        <w:rPr>
          <w:rFonts w:asciiTheme="majorHAnsi" w:hAnsiTheme="majorHAnsi"/>
          <w:b/>
          <w:sz w:val="28"/>
          <w:szCs w:val="28"/>
          <w:u w:val="single"/>
        </w:rPr>
        <w:t>ORGANOGRAMA - CICA</w:t>
      </w:r>
    </w:p>
    <w:p w:rsidR="00167FBD" w:rsidRDefault="00167FBD" w:rsidP="004A4990">
      <w:pPr>
        <w:jc w:val="both"/>
        <w:rPr>
          <w:rFonts w:ascii="Arial Narrow" w:hAnsi="Arial Narrow"/>
        </w:rPr>
      </w:pPr>
    </w:p>
    <w:p w:rsidR="00167FBD" w:rsidRDefault="00167FBD" w:rsidP="004A4990">
      <w:pPr>
        <w:jc w:val="both"/>
        <w:rPr>
          <w:rFonts w:ascii="Arial Narrow" w:hAnsi="Arial Narrow"/>
        </w:rPr>
      </w:pPr>
    </w:p>
    <w:p w:rsidR="00167FBD" w:rsidRPr="00167FBD" w:rsidRDefault="00167FBD" w:rsidP="004A499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131445</wp:posOffset>
                </wp:positionV>
                <wp:extent cx="1981200" cy="75247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52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F9D45" id="Retângulo 6" o:spid="_x0000_s1026" style="position:absolute;margin-left:238.95pt;margin-top:10.35pt;width:156pt;height:59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" fillcolor="#e7eced [3214]" strokecolor="#4b6211 [1604]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131445</wp:posOffset>
                </wp:positionV>
                <wp:extent cx="2600325" cy="7524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52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2EA16" id="Retângulo 5" o:spid="_x0000_s1026" style="position:absolute;margin-left:-7.8pt;margin-top:10.35pt;width:204.75pt;height:5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" fillcolor="#e7eced [3214]" strokecolor="#4b6211 [1604]" strokeweight="2pt"/>
            </w:pict>
          </mc:Fallback>
        </mc:AlternateContent>
      </w:r>
    </w:p>
    <w:p w:rsidR="009E0B69" w:rsidRDefault="00167FBD" w:rsidP="004A4990">
      <w:pPr>
        <w:jc w:val="both"/>
        <w:rPr>
          <w:rFonts w:ascii="Arial Narrow" w:hAnsi="Arial Narrow"/>
        </w:rPr>
      </w:pPr>
      <w:r>
        <w:rPr>
          <w:rFonts w:asciiTheme="majorHAnsi" w:hAnsiTheme="majorHAns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50165</wp:posOffset>
                </wp:positionV>
                <wp:extent cx="400050" cy="180975"/>
                <wp:effectExtent l="0" t="0" r="19050" b="28575"/>
                <wp:wrapNone/>
                <wp:docPr id="7" name="Seta para a esquerda e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23C7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7" o:spid="_x0000_s1026" type="#_x0000_t69" style="position:absolute;margin-left:201.45pt;margin-top:3.95pt;width:31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" adj="4886" fillcolor="#98c723 [3204]" strokecolor="#4b6211 [1604]" strokeweight="2pt"/>
            </w:pict>
          </mc:Fallback>
        </mc:AlternateContent>
      </w:r>
      <w:r w:rsidRPr="00167FBD">
        <w:rPr>
          <w:rFonts w:asciiTheme="majorHAnsi" w:hAnsiTheme="majorHAnsi"/>
          <w:sz w:val="28"/>
          <w:szCs w:val="28"/>
        </w:rPr>
        <w:t xml:space="preserve"> </w:t>
      </w:r>
      <w:r w:rsidR="003B444D" w:rsidRPr="00167FBD">
        <w:rPr>
          <w:rFonts w:asciiTheme="majorHAnsi" w:hAnsiTheme="majorHAnsi"/>
          <w:sz w:val="28"/>
          <w:szCs w:val="28"/>
        </w:rPr>
        <w:t xml:space="preserve">Assembleia Geral de Prefeitos                              </w:t>
      </w:r>
      <w:r>
        <w:rPr>
          <w:rFonts w:asciiTheme="majorHAnsi" w:hAnsiTheme="majorHAnsi"/>
          <w:sz w:val="28"/>
          <w:szCs w:val="28"/>
        </w:rPr>
        <w:t xml:space="preserve">    </w:t>
      </w:r>
      <w:r w:rsidR="003B444D" w:rsidRPr="00167FBD">
        <w:rPr>
          <w:rFonts w:asciiTheme="majorHAnsi" w:hAnsiTheme="majorHAnsi"/>
          <w:sz w:val="28"/>
          <w:szCs w:val="28"/>
        </w:rPr>
        <w:t>Presidente</w:t>
      </w:r>
      <w:r w:rsidR="003B444D">
        <w:rPr>
          <w:rFonts w:ascii="Arial Narrow" w:hAnsi="Arial Narrow"/>
        </w:rPr>
        <w:t xml:space="preserve"> </w:t>
      </w:r>
    </w:p>
    <w:p w:rsidR="00167FBD" w:rsidRDefault="000E47D2" w:rsidP="004A499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149860</wp:posOffset>
                </wp:positionV>
                <wp:extent cx="161925" cy="1181100"/>
                <wp:effectExtent l="19050" t="0" r="28575" b="38100"/>
                <wp:wrapNone/>
                <wp:docPr id="8" name="Seta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811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450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8" o:spid="_x0000_s1026" type="#_x0000_t67" style="position:absolute;margin-left:311.7pt;margin-top:11.8pt;width:12.75pt;height:9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" adj="20119" fillcolor="#98c723 [3204]" strokecolor="#4b6211 [1604]" strokeweight="2pt"/>
            </w:pict>
          </mc:Fallback>
        </mc:AlternateContent>
      </w:r>
    </w:p>
    <w:p w:rsidR="00167FBD" w:rsidRDefault="00167FBD" w:rsidP="004A499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</w:t>
      </w:r>
    </w:p>
    <w:p w:rsidR="00167FBD" w:rsidRDefault="00167FBD" w:rsidP="004A4990">
      <w:pPr>
        <w:jc w:val="both"/>
        <w:rPr>
          <w:rFonts w:ascii="Arial Narrow" w:hAnsi="Arial Narrow"/>
        </w:rPr>
      </w:pPr>
    </w:p>
    <w:p w:rsidR="000E47D2" w:rsidRDefault="000E47D2" w:rsidP="004A4990">
      <w:pPr>
        <w:jc w:val="both"/>
        <w:rPr>
          <w:rFonts w:ascii="Arial Narrow" w:hAnsi="Arial Narrow"/>
        </w:rPr>
      </w:pPr>
    </w:p>
    <w:p w:rsidR="000E47D2" w:rsidRDefault="000E47D2" w:rsidP="004A499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304800</wp:posOffset>
                </wp:positionV>
                <wp:extent cx="819150" cy="152400"/>
                <wp:effectExtent l="0" t="0" r="19050" b="19050"/>
                <wp:wrapNone/>
                <wp:docPr id="11" name="Seta para a esquerda e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52400"/>
                        </a:xfrm>
                        <a:prstGeom prst="left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819B3" id="Seta para a esquerda e para a direita 11" o:spid="_x0000_s1026" type="#_x0000_t69" style="position:absolute;margin-left:178.95pt;margin-top:24pt;width:64.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" adj="2009" fillcolor="#98c723 [3204]" strokecolor="#4b6211 [1604]" strokeweight="2pt"/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152400</wp:posOffset>
                </wp:positionV>
                <wp:extent cx="1905000" cy="44767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2D941" id="Retângulo 10" o:spid="_x0000_s1026" style="position:absolute;margin-left:253.2pt;margin-top:12pt;width:150pt;height:35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" fillcolor="#dcd1c0 [1305]" strokecolor="#4b6211 [1604]" strokeweight="2pt"/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152400</wp:posOffset>
                </wp:positionV>
                <wp:extent cx="1885950" cy="44767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F379A" id="Retângulo 9" o:spid="_x0000_s1026" style="position:absolute;margin-left:19.2pt;margin-top:12pt;width:148.5pt;height:35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" fillcolor="#dcd1c0 [1305]" strokecolor="#4b6211 [1604]" strokeweight="2pt"/>
            </w:pict>
          </mc:Fallback>
        </mc:AlternateContent>
      </w:r>
      <w:r w:rsidR="00167FBD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                                                       </w:t>
      </w:r>
    </w:p>
    <w:p w:rsidR="003B444D" w:rsidRDefault="000E47D2" w:rsidP="004A499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Pr="00D91856">
        <w:rPr>
          <w:rFonts w:ascii="Arial Narrow" w:hAnsi="Arial Narrow"/>
          <w:b/>
        </w:rPr>
        <w:t xml:space="preserve">Conselho Consultivo                                                          </w:t>
      </w:r>
      <w:r w:rsidR="003B444D" w:rsidRPr="00D91856">
        <w:rPr>
          <w:rFonts w:ascii="Arial Narrow" w:hAnsi="Arial Narrow"/>
          <w:b/>
        </w:rPr>
        <w:t>Secretaria Executiva</w:t>
      </w:r>
      <w:r>
        <w:rPr>
          <w:rFonts w:ascii="Arial Narrow" w:hAnsi="Arial Narrow"/>
        </w:rPr>
        <w:t xml:space="preserve">     </w:t>
      </w:r>
      <w:r w:rsidR="00167FBD">
        <w:rPr>
          <w:rFonts w:ascii="Arial Narrow" w:hAnsi="Arial Narrow"/>
        </w:rPr>
        <w:t xml:space="preserve"> </w:t>
      </w:r>
    </w:p>
    <w:p w:rsidR="003B444D" w:rsidRDefault="00D91856" w:rsidP="004A499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120650</wp:posOffset>
                </wp:positionV>
                <wp:extent cx="3409950" cy="571500"/>
                <wp:effectExtent l="0" t="19050" r="38100" b="19050"/>
                <wp:wrapNone/>
                <wp:docPr id="20" name="Seta dobrada para ci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1F33F" id="Seta dobrada para cima 20" o:spid="_x0000_s1026" style="position:absolute;margin-left:83.7pt;margin-top:9.5pt;width:268.5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99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" path="m,428625r3195638,l3195638,142875r-71438,l3267075,r142875,142875l3338513,142875r,428625l,571500,,428625xe" fillcolor="#98c723 [3204]" strokecolor="#4b6211 [1604]" strokeweight="2pt">
                <v:path arrowok="t" o:connecttype="custom" o:connectlocs="0,428625;3195638,428625;3195638,142875;3124200,142875;3267075,0;3409950,142875;3338513,142875;3338513,571500;0,571500;0,428625" o:connectangles="0,0,0,0,0,0,0,0,0,0"/>
              </v:shape>
            </w:pict>
          </mc:Fallback>
        </mc:AlternateContent>
      </w:r>
    </w:p>
    <w:p w:rsidR="000E47D2" w:rsidRDefault="000E47D2" w:rsidP="004A4990">
      <w:pPr>
        <w:jc w:val="both"/>
        <w:rPr>
          <w:rFonts w:ascii="Arial Narrow" w:hAnsi="Arial Narrow"/>
        </w:rPr>
      </w:pPr>
    </w:p>
    <w:p w:rsidR="000E47D2" w:rsidRDefault="00D91856" w:rsidP="004A499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AF0372" wp14:editId="35241EFB">
                <wp:simplePos x="0" y="0"/>
                <wp:positionH relativeFrom="column">
                  <wp:posOffset>3168015</wp:posOffset>
                </wp:positionH>
                <wp:positionV relativeFrom="paragraph">
                  <wp:posOffset>69215</wp:posOffset>
                </wp:positionV>
                <wp:extent cx="45085" cy="447675"/>
                <wp:effectExtent l="19050" t="0" r="31115" b="47625"/>
                <wp:wrapNone/>
                <wp:docPr id="19" name="Seta para baix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9541B" id="Seta para baixo 19" o:spid="_x0000_s1026" type="#_x0000_t67" style="position:absolute;margin-left:249.45pt;margin-top:5.45pt;width:3.55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" adj="20512" fillcolor="#98c723 [3204]" strokecolor="#4b6211 [1604]" strokeweight="2pt"/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D5EF0" wp14:editId="3830197F">
                <wp:simplePos x="0" y="0"/>
                <wp:positionH relativeFrom="column">
                  <wp:posOffset>2044065</wp:posOffset>
                </wp:positionH>
                <wp:positionV relativeFrom="paragraph">
                  <wp:posOffset>59690</wp:posOffset>
                </wp:positionV>
                <wp:extent cx="45085" cy="447675"/>
                <wp:effectExtent l="19050" t="0" r="31115" b="47625"/>
                <wp:wrapNone/>
                <wp:docPr id="18" name="Seta para baix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FAB3A" id="Seta para baixo 18" o:spid="_x0000_s1026" type="#_x0000_t67" style="position:absolute;margin-left:160.95pt;margin-top:4.7pt;width:3.55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" adj="20512" fillcolor="#98c723 [3204]" strokecolor="#4b6211 [1604]" strokeweight="2pt"/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EDDBA" wp14:editId="749CF212">
                <wp:simplePos x="0" y="0"/>
                <wp:positionH relativeFrom="column">
                  <wp:posOffset>4320540</wp:posOffset>
                </wp:positionH>
                <wp:positionV relativeFrom="paragraph">
                  <wp:posOffset>50165</wp:posOffset>
                </wp:positionV>
                <wp:extent cx="45085" cy="447675"/>
                <wp:effectExtent l="19050" t="0" r="31115" b="47625"/>
                <wp:wrapNone/>
                <wp:docPr id="17" name="Seta para baix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56D09" id="Seta para baixo 17" o:spid="_x0000_s1026" type="#_x0000_t67" style="position:absolute;margin-left:340.2pt;margin-top:3.95pt;width:3.55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" adj="20512" fillcolor="#98c723 [3204]" strokecolor="#4b6211 [1604]" strokeweight="2pt"/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FA402" wp14:editId="4143CA27">
                <wp:simplePos x="0" y="0"/>
                <wp:positionH relativeFrom="column">
                  <wp:posOffset>1062990</wp:posOffset>
                </wp:positionH>
                <wp:positionV relativeFrom="paragraph">
                  <wp:posOffset>69215</wp:posOffset>
                </wp:positionV>
                <wp:extent cx="45719" cy="447675"/>
                <wp:effectExtent l="19050" t="0" r="31115" b="47625"/>
                <wp:wrapNone/>
                <wp:docPr id="16" name="Seta para baix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344F6" id="Seta para baixo 16" o:spid="_x0000_s1026" type="#_x0000_t67" style="position:absolute;margin-left:83.7pt;margin-top:5.45pt;width:3.6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" adj="20497" fillcolor="#98c723 [3204]" strokecolor="#4b6211 [1604]" strokeweight="2pt"/>
            </w:pict>
          </mc:Fallback>
        </mc:AlternateContent>
      </w:r>
    </w:p>
    <w:p w:rsidR="000E47D2" w:rsidRDefault="000E47D2" w:rsidP="004A499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C25441" wp14:editId="6826EC78">
                <wp:simplePos x="0" y="0"/>
                <wp:positionH relativeFrom="column">
                  <wp:posOffset>4110990</wp:posOffset>
                </wp:positionH>
                <wp:positionV relativeFrom="paragraph">
                  <wp:posOffset>253365</wp:posOffset>
                </wp:positionV>
                <wp:extent cx="504825" cy="295275"/>
                <wp:effectExtent l="0" t="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51327" id="Elipse 14" o:spid="_x0000_s1026" style="position:absolute;margin-left:323.7pt;margin-top:19.95pt;width:39.75pt;height:23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" fillcolor="#98c723 [3204]" strokecolor="#4b6211 [1604]" strokeweight="2pt"/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7DD6DA" wp14:editId="0DA825E4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504825" cy="29527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411C8" id="Elipse 15" o:spid="_x0000_s1026" style="position:absolute;margin-left:230.7pt;margin-top:19.95pt;width:39.75pt;height:23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" fillcolor="#98c723 [3204]" strokecolor="#4b6211 [1604]" strokeweight="2pt"/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978C2E" wp14:editId="0AE96787">
                <wp:simplePos x="0" y="0"/>
                <wp:positionH relativeFrom="column">
                  <wp:posOffset>1824990</wp:posOffset>
                </wp:positionH>
                <wp:positionV relativeFrom="paragraph">
                  <wp:posOffset>253365</wp:posOffset>
                </wp:positionV>
                <wp:extent cx="504825" cy="29527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D53F8" id="Elipse 13" o:spid="_x0000_s1026" style="position:absolute;margin-left:143.7pt;margin-top:19.95pt;width:39.75pt;height:23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" fillcolor="#98c723 [3204]" strokecolor="#4b6211 [1604]" strokeweight="2pt"/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253365</wp:posOffset>
                </wp:positionV>
                <wp:extent cx="485775" cy="29527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D5A41D" id="Elipse 12" o:spid="_x0000_s1026" style="position:absolute;margin-left:65.7pt;margin-top:19.95pt;width:38.25pt;height:23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" fillcolor="#98c723 [3204]" strokecolor="#4b6211 [1604]" strokeweight="2pt"/>
            </w:pict>
          </mc:Fallback>
        </mc:AlternateContent>
      </w:r>
    </w:p>
    <w:p w:rsidR="000E47D2" w:rsidRDefault="00DE449C" w:rsidP="000E47D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2FD951" wp14:editId="7AB0D69B">
                <wp:simplePos x="0" y="0"/>
                <wp:positionH relativeFrom="column">
                  <wp:posOffset>4368165</wp:posOffset>
                </wp:positionH>
                <wp:positionV relativeFrom="paragraph">
                  <wp:posOffset>294005</wp:posOffset>
                </wp:positionV>
                <wp:extent cx="0" cy="561975"/>
                <wp:effectExtent l="95250" t="0" r="57150" b="66675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40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2" o:spid="_x0000_s1026" type="#_x0000_t32" style="position:absolute;margin-left:343.95pt;margin-top:23.15pt;width:0;height:4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" strokecolor="#8fbc21 [3044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B69947" wp14:editId="6B230119">
                <wp:simplePos x="0" y="0"/>
                <wp:positionH relativeFrom="column">
                  <wp:posOffset>2091690</wp:posOffset>
                </wp:positionH>
                <wp:positionV relativeFrom="paragraph">
                  <wp:posOffset>265430</wp:posOffset>
                </wp:positionV>
                <wp:extent cx="0" cy="590550"/>
                <wp:effectExtent l="95250" t="0" r="57150" b="571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F0FE" id="Conector de seta reta 4" o:spid="_x0000_s1026" type="#_x0000_t32" style="position:absolute;margin-left:164.7pt;margin-top:20.9pt;width:0;height:4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" strokecolor="#8fbc21 [3044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EE00C9" wp14:editId="1DA0FDA8">
                <wp:simplePos x="0" y="0"/>
                <wp:positionH relativeFrom="column">
                  <wp:posOffset>3177540</wp:posOffset>
                </wp:positionH>
                <wp:positionV relativeFrom="paragraph">
                  <wp:posOffset>265430</wp:posOffset>
                </wp:positionV>
                <wp:extent cx="0" cy="352425"/>
                <wp:effectExtent l="95250" t="0" r="95250" b="66675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72E2E" id="Conector de seta reta 21" o:spid="_x0000_s1026" type="#_x0000_t32" style="position:absolute;margin-left:250.2pt;margin-top:20.9pt;width:0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" strokecolor="#8fbc21 [3044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4A9AC" wp14:editId="03EE0939">
                <wp:simplePos x="0" y="0"/>
                <wp:positionH relativeFrom="column">
                  <wp:posOffset>1062990</wp:posOffset>
                </wp:positionH>
                <wp:positionV relativeFrom="paragraph">
                  <wp:posOffset>236855</wp:posOffset>
                </wp:positionV>
                <wp:extent cx="0" cy="352425"/>
                <wp:effectExtent l="95250" t="0" r="95250" b="6667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C59BB" id="Conector de seta reta 3" o:spid="_x0000_s1026" type="#_x0000_t32" style="position:absolute;margin-left:83.7pt;margin-top:18.65pt;width:0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" strokecolor="#8fbc21 [3044]">
                <v:stroke endarrow="open"/>
              </v:shape>
            </w:pict>
          </mc:Fallback>
        </mc:AlternateContent>
      </w:r>
      <w:r w:rsidR="000E47D2">
        <w:rPr>
          <w:rFonts w:ascii="Arial Narrow" w:hAnsi="Arial Narrow"/>
        </w:rPr>
        <w:t>DAF                       DPP                              DJ                               AC</w:t>
      </w:r>
      <w:r w:rsidR="00D91856">
        <w:rPr>
          <w:rFonts w:ascii="Arial Narrow" w:hAnsi="Arial Narrow"/>
        </w:rPr>
        <w:t>I</w:t>
      </w:r>
    </w:p>
    <w:p w:rsidR="003B444D" w:rsidRPr="00DE449C" w:rsidRDefault="003B444D" w:rsidP="004A4990">
      <w:pPr>
        <w:jc w:val="both"/>
        <w:rPr>
          <w:rFonts w:ascii="Arial Narrow" w:hAnsi="Arial Narrow"/>
          <w:sz w:val="20"/>
          <w:szCs w:val="20"/>
        </w:rPr>
      </w:pPr>
    </w:p>
    <w:p w:rsidR="00DE449C" w:rsidRDefault="003B444D" w:rsidP="004A4990">
      <w:pPr>
        <w:jc w:val="both"/>
        <w:rPr>
          <w:rFonts w:ascii="Arial Narrow" w:hAnsi="Arial Narrow"/>
          <w:sz w:val="20"/>
          <w:szCs w:val="20"/>
        </w:rPr>
      </w:pPr>
      <w:r w:rsidRPr="00DE449C">
        <w:rPr>
          <w:rFonts w:ascii="Arial Narrow" w:hAnsi="Arial Narrow"/>
          <w:b/>
          <w:sz w:val="20"/>
          <w:szCs w:val="20"/>
        </w:rPr>
        <w:t xml:space="preserve">Diretoria Administrativo-Financeira </w:t>
      </w:r>
      <w:r w:rsidR="00DE449C" w:rsidRPr="00DE449C">
        <w:rPr>
          <w:rFonts w:ascii="Arial Narrow" w:hAnsi="Arial Narrow"/>
          <w:b/>
          <w:sz w:val="20"/>
          <w:szCs w:val="20"/>
        </w:rPr>
        <w:t xml:space="preserve">                                        Diretoria Jurídica</w:t>
      </w:r>
      <w:r w:rsidR="00DE449C">
        <w:rPr>
          <w:rFonts w:ascii="Arial Narrow" w:hAnsi="Arial Narrow"/>
          <w:sz w:val="20"/>
          <w:szCs w:val="20"/>
        </w:rPr>
        <w:t xml:space="preserve">            </w:t>
      </w:r>
    </w:p>
    <w:p w:rsidR="003B444D" w:rsidRPr="00DE449C" w:rsidRDefault="00DE449C" w:rsidP="004A4990">
      <w:pPr>
        <w:jc w:val="both"/>
        <w:rPr>
          <w:rFonts w:ascii="Arial Narrow" w:hAnsi="Arial Narrow"/>
          <w:b/>
          <w:sz w:val="20"/>
          <w:szCs w:val="20"/>
        </w:rPr>
      </w:pPr>
      <w:r w:rsidRPr="00DE449C">
        <w:rPr>
          <w:rFonts w:ascii="Arial Narrow" w:hAnsi="Arial Narrow"/>
          <w:b/>
          <w:sz w:val="20"/>
          <w:szCs w:val="20"/>
        </w:rPr>
        <w:t xml:space="preserve">               </w:t>
      </w:r>
      <w:r>
        <w:rPr>
          <w:rFonts w:ascii="Arial Narrow" w:hAnsi="Arial Narrow"/>
          <w:b/>
          <w:sz w:val="20"/>
          <w:szCs w:val="20"/>
        </w:rPr>
        <w:t xml:space="preserve">                    </w:t>
      </w:r>
      <w:r w:rsidRPr="00DE449C">
        <w:rPr>
          <w:rFonts w:ascii="Arial Narrow" w:hAnsi="Arial Narrow"/>
          <w:b/>
          <w:sz w:val="20"/>
          <w:szCs w:val="20"/>
        </w:rPr>
        <w:t xml:space="preserve"> Diretoria de Planejamento e Projetos                                  </w:t>
      </w:r>
      <w:r w:rsidR="003B444D" w:rsidRPr="00DE449C">
        <w:rPr>
          <w:rFonts w:ascii="Arial Narrow" w:hAnsi="Arial Narrow"/>
          <w:b/>
          <w:sz w:val="20"/>
          <w:szCs w:val="20"/>
        </w:rPr>
        <w:t xml:space="preserve">Assessoria de comunicação </w:t>
      </w:r>
    </w:p>
    <w:p w:rsidR="003B444D" w:rsidRPr="00DE449C" w:rsidRDefault="003B444D" w:rsidP="003B4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/>
          <w:sz w:val="28"/>
          <w:szCs w:val="28"/>
        </w:rPr>
      </w:pPr>
    </w:p>
    <w:p w:rsidR="009E0B69" w:rsidRDefault="009E0B69" w:rsidP="004A4990">
      <w:pPr>
        <w:jc w:val="both"/>
        <w:rPr>
          <w:rFonts w:ascii="Arial Narrow" w:hAnsi="Arial Narrow"/>
        </w:rPr>
      </w:pPr>
    </w:p>
    <w:p w:rsidR="009E0B69" w:rsidRDefault="009E0B69" w:rsidP="004A4990">
      <w:pPr>
        <w:jc w:val="both"/>
        <w:rPr>
          <w:rFonts w:ascii="Arial Narrow" w:hAnsi="Arial Narrow"/>
        </w:rPr>
      </w:pPr>
    </w:p>
    <w:p w:rsidR="009E0B69" w:rsidRPr="002379F3" w:rsidRDefault="009E0B69" w:rsidP="004A4990">
      <w:pPr>
        <w:jc w:val="both"/>
        <w:rPr>
          <w:rFonts w:ascii="Arial Narrow" w:hAnsi="Arial Narrow"/>
        </w:rPr>
      </w:pPr>
    </w:p>
    <w:sectPr w:rsidR="009E0B69" w:rsidRPr="002379F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28" w:rsidRDefault="00A51428" w:rsidP="009E10C1">
      <w:pPr>
        <w:spacing w:after="0" w:line="240" w:lineRule="auto"/>
      </w:pPr>
      <w:r>
        <w:separator/>
      </w:r>
    </w:p>
  </w:endnote>
  <w:endnote w:type="continuationSeparator" w:id="0">
    <w:p w:rsidR="00A51428" w:rsidRDefault="00A51428" w:rsidP="009E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784703"/>
      <w:docPartObj>
        <w:docPartGallery w:val="Page Numbers (Bottom of Page)"/>
        <w:docPartUnique/>
      </w:docPartObj>
    </w:sdtPr>
    <w:sdtEndPr/>
    <w:sdtContent>
      <w:p w:rsidR="005A5EAE" w:rsidRDefault="005A5EA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082">
          <w:rPr>
            <w:noProof/>
          </w:rPr>
          <w:t>1</w:t>
        </w:r>
        <w:r>
          <w:fldChar w:fldCharType="end"/>
        </w:r>
      </w:p>
    </w:sdtContent>
  </w:sdt>
  <w:p w:rsidR="005A5EAE" w:rsidRDefault="005A5E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28" w:rsidRDefault="00A51428" w:rsidP="009E10C1">
      <w:pPr>
        <w:spacing w:after="0" w:line="240" w:lineRule="auto"/>
      </w:pPr>
      <w:r>
        <w:separator/>
      </w:r>
    </w:p>
  </w:footnote>
  <w:footnote w:type="continuationSeparator" w:id="0">
    <w:p w:rsidR="00A51428" w:rsidRDefault="00A51428" w:rsidP="009E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AE" w:rsidRDefault="005A5EAE" w:rsidP="007D41ED">
    <w:pPr>
      <w:pStyle w:val="Cabealho"/>
      <w:tabs>
        <w:tab w:val="clear" w:pos="4252"/>
        <w:tab w:val="clear" w:pos="8504"/>
        <w:tab w:val="left" w:pos="3000"/>
      </w:tabs>
      <w:ind w:left="-1560"/>
      <w:jc w:val="center"/>
      <w:rPr>
        <w:rFonts w:asciiTheme="majorHAnsi" w:hAnsiTheme="majorHAnsi"/>
        <w:b/>
        <w:sz w:val="32"/>
        <w:szCs w:val="32"/>
      </w:rPr>
    </w:pPr>
    <w:r>
      <w:rPr>
        <w:noProof/>
        <w:lang w:eastAsia="pt-BR"/>
      </w:rPr>
      <w:drawing>
        <wp:inline distT="0" distB="0" distL="0" distR="0" wp14:anchorId="19B4AFB5" wp14:editId="43C56D93">
          <wp:extent cx="952500" cy="514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41ED">
      <w:rPr>
        <w:rFonts w:asciiTheme="majorHAnsi" w:hAnsiTheme="majorHAnsi"/>
        <w:b/>
        <w:sz w:val="32"/>
        <w:szCs w:val="32"/>
      </w:rPr>
      <w:t>C</w:t>
    </w:r>
    <w:r>
      <w:rPr>
        <w:rFonts w:asciiTheme="majorHAnsi" w:hAnsiTheme="majorHAnsi"/>
        <w:b/>
        <w:sz w:val="32"/>
        <w:szCs w:val="32"/>
      </w:rPr>
      <w:t>ONSÓRCIO INTERMUNICIPAL CAIUÁ –</w:t>
    </w:r>
    <w:r w:rsidRPr="007D41ED">
      <w:rPr>
        <w:rFonts w:asciiTheme="majorHAnsi" w:hAnsiTheme="majorHAnsi"/>
        <w:b/>
        <w:sz w:val="32"/>
        <w:szCs w:val="32"/>
      </w:rPr>
      <w:t xml:space="preserve"> AMBIENTAL (CICA)</w:t>
    </w:r>
  </w:p>
  <w:p w:rsidR="005A5EAE" w:rsidRPr="007D41ED" w:rsidRDefault="005A5EAE" w:rsidP="007D41ED">
    <w:pPr>
      <w:pStyle w:val="Cabealho"/>
      <w:tabs>
        <w:tab w:val="clear" w:pos="4252"/>
        <w:tab w:val="clear" w:pos="8504"/>
        <w:tab w:val="left" w:pos="3000"/>
      </w:tabs>
      <w:ind w:left="-1560"/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 xml:space="preserve">      </w:t>
    </w:r>
  </w:p>
  <w:p w:rsidR="005A5EAE" w:rsidRDefault="005A5EAE" w:rsidP="00594CF7">
    <w:pPr>
      <w:pStyle w:val="Cabealho"/>
      <w:tabs>
        <w:tab w:val="clear" w:pos="4252"/>
        <w:tab w:val="clear" w:pos="8504"/>
        <w:tab w:val="left" w:pos="30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</w:t>
    </w:r>
    <w:r w:rsidRPr="00594CF7">
      <w:rPr>
        <w:rFonts w:ascii="Times New Roman" w:hAnsi="Times New Roman" w:cs="Times New Roman"/>
        <w:sz w:val="20"/>
        <w:szCs w:val="20"/>
      </w:rPr>
      <w:t>CNPJ 15.255.346/0001-08</w:t>
    </w:r>
  </w:p>
  <w:p w:rsidR="005A5EAE" w:rsidRDefault="005A5EAE" w:rsidP="004C5625">
    <w:pPr>
      <w:pStyle w:val="Cabealho"/>
      <w:tabs>
        <w:tab w:val="clear" w:pos="4252"/>
        <w:tab w:val="clear" w:pos="8504"/>
        <w:tab w:val="left" w:pos="30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</w:t>
    </w:r>
    <w:r w:rsidRPr="00594CF7">
      <w:rPr>
        <w:rFonts w:ascii="Times New Roman" w:hAnsi="Times New Roman" w:cs="Times New Roman"/>
        <w:sz w:val="20"/>
        <w:szCs w:val="20"/>
      </w:rPr>
      <w:t>Rua: Professora Neusa Cascão Borba, n.º 1691,</w:t>
    </w:r>
  </w:p>
  <w:p w:rsidR="005A5EAE" w:rsidRPr="00594CF7" w:rsidRDefault="005A5EAE" w:rsidP="004C5625">
    <w:pPr>
      <w:pStyle w:val="Cabealho"/>
      <w:tabs>
        <w:tab w:val="clear" w:pos="4252"/>
        <w:tab w:val="clear" w:pos="8504"/>
        <w:tab w:val="left" w:pos="30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</w:t>
    </w:r>
    <w:r w:rsidRPr="00594CF7">
      <w:rPr>
        <w:rFonts w:ascii="Times New Roman" w:hAnsi="Times New Roman" w:cs="Times New Roman"/>
        <w:sz w:val="20"/>
        <w:szCs w:val="20"/>
      </w:rPr>
      <w:t>Cep:</w:t>
    </w:r>
    <w:r>
      <w:rPr>
        <w:rFonts w:ascii="Times New Roman" w:hAnsi="Times New Roman" w:cs="Times New Roman"/>
        <w:sz w:val="20"/>
        <w:szCs w:val="20"/>
      </w:rPr>
      <w:t xml:space="preserve"> 87705-160, fone: 044 3422 5157</w:t>
    </w:r>
  </w:p>
  <w:p w:rsidR="005A5EAE" w:rsidRPr="007D41ED" w:rsidRDefault="005A5EAE" w:rsidP="00594CF7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  <w:sz w:val="32"/>
        <w:szCs w:val="32"/>
      </w:rPr>
    </w:pPr>
    <w:r w:rsidRPr="00594CF7">
      <w:rPr>
        <w:rFonts w:ascii="Times New Roman" w:hAnsi="Times New Roman" w:cs="Times New Roman"/>
        <w:sz w:val="20"/>
        <w:szCs w:val="20"/>
      </w:rPr>
      <w:t>_________________</w:t>
    </w:r>
    <w:r>
      <w:rPr>
        <w:rFonts w:ascii="Times New Roman" w:hAnsi="Times New Roman" w:cs="Times New Roman"/>
        <w:sz w:val="20"/>
        <w:szCs w:val="20"/>
      </w:rPr>
      <w:t>____________________________________________________________________</w:t>
    </w:r>
  </w:p>
  <w:p w:rsidR="005A5EAE" w:rsidRPr="009E10C1" w:rsidRDefault="005A5EAE" w:rsidP="009E10C1">
    <w:pPr>
      <w:pStyle w:val="Cabealho"/>
      <w:tabs>
        <w:tab w:val="clear" w:pos="4252"/>
        <w:tab w:val="clear" w:pos="8504"/>
        <w:tab w:val="left" w:pos="3000"/>
      </w:tabs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A93"/>
    <w:multiLevelType w:val="hybridMultilevel"/>
    <w:tmpl w:val="8F2E72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EE1"/>
    <w:multiLevelType w:val="hybridMultilevel"/>
    <w:tmpl w:val="F21CBFBE"/>
    <w:lvl w:ilvl="0" w:tplc="892856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58D17C0"/>
    <w:multiLevelType w:val="hybridMultilevel"/>
    <w:tmpl w:val="A176D900"/>
    <w:lvl w:ilvl="0" w:tplc="892856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A24"/>
    <w:multiLevelType w:val="hybridMultilevel"/>
    <w:tmpl w:val="57561308"/>
    <w:lvl w:ilvl="0" w:tplc="3476E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90D8F"/>
    <w:multiLevelType w:val="hybridMultilevel"/>
    <w:tmpl w:val="275EB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D4B04"/>
    <w:multiLevelType w:val="hybridMultilevel"/>
    <w:tmpl w:val="A20AF5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F5F72"/>
    <w:multiLevelType w:val="hybridMultilevel"/>
    <w:tmpl w:val="61AEAB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051DC"/>
    <w:multiLevelType w:val="hybridMultilevel"/>
    <w:tmpl w:val="17B83E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FB9"/>
    <w:multiLevelType w:val="hybridMultilevel"/>
    <w:tmpl w:val="9F24C29E"/>
    <w:lvl w:ilvl="0" w:tplc="7C345F5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E257E"/>
    <w:multiLevelType w:val="hybridMultilevel"/>
    <w:tmpl w:val="EEFE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02298"/>
    <w:multiLevelType w:val="hybridMultilevel"/>
    <w:tmpl w:val="102A7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87CF6"/>
    <w:multiLevelType w:val="hybridMultilevel"/>
    <w:tmpl w:val="A14A0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F32E7"/>
    <w:multiLevelType w:val="hybridMultilevel"/>
    <w:tmpl w:val="E9CCC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0160A"/>
    <w:multiLevelType w:val="hybridMultilevel"/>
    <w:tmpl w:val="F8F6A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E2354"/>
    <w:multiLevelType w:val="hybridMultilevel"/>
    <w:tmpl w:val="FA4240B4"/>
    <w:lvl w:ilvl="0" w:tplc="892856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C302B"/>
    <w:multiLevelType w:val="hybridMultilevel"/>
    <w:tmpl w:val="2862A1BA"/>
    <w:lvl w:ilvl="0" w:tplc="892856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3789B"/>
    <w:multiLevelType w:val="hybridMultilevel"/>
    <w:tmpl w:val="4A7A8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B7E6C"/>
    <w:multiLevelType w:val="hybridMultilevel"/>
    <w:tmpl w:val="3CE6D0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B6783"/>
    <w:multiLevelType w:val="hybridMultilevel"/>
    <w:tmpl w:val="56D458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72137"/>
    <w:multiLevelType w:val="hybridMultilevel"/>
    <w:tmpl w:val="A36E2386"/>
    <w:lvl w:ilvl="0" w:tplc="E836079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FB9"/>
    <w:multiLevelType w:val="hybridMultilevel"/>
    <w:tmpl w:val="C73AA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F25E4"/>
    <w:multiLevelType w:val="hybridMultilevel"/>
    <w:tmpl w:val="C0CE3A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A662B"/>
    <w:multiLevelType w:val="hybridMultilevel"/>
    <w:tmpl w:val="1C0C7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2454E"/>
    <w:multiLevelType w:val="hybridMultilevel"/>
    <w:tmpl w:val="45AC5478"/>
    <w:lvl w:ilvl="0" w:tplc="8BB656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127D3"/>
    <w:multiLevelType w:val="hybridMultilevel"/>
    <w:tmpl w:val="3DE29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158FD"/>
    <w:multiLevelType w:val="hybridMultilevel"/>
    <w:tmpl w:val="A0AEC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C3913"/>
    <w:multiLevelType w:val="hybridMultilevel"/>
    <w:tmpl w:val="8F1CC5F2"/>
    <w:lvl w:ilvl="0" w:tplc="892856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54CE4"/>
    <w:multiLevelType w:val="hybridMultilevel"/>
    <w:tmpl w:val="0A12CC32"/>
    <w:lvl w:ilvl="0" w:tplc="892856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F561D"/>
    <w:multiLevelType w:val="hybridMultilevel"/>
    <w:tmpl w:val="2E14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F36B9"/>
    <w:multiLevelType w:val="hybridMultilevel"/>
    <w:tmpl w:val="0CD6D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0275B"/>
    <w:multiLevelType w:val="hybridMultilevel"/>
    <w:tmpl w:val="EFD68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53F0E"/>
    <w:multiLevelType w:val="hybridMultilevel"/>
    <w:tmpl w:val="2DD803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64DE5"/>
    <w:multiLevelType w:val="hybridMultilevel"/>
    <w:tmpl w:val="B0ECD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4"/>
  </w:num>
  <w:num w:numId="5">
    <w:abstractNumId w:val="13"/>
  </w:num>
  <w:num w:numId="6">
    <w:abstractNumId w:val="0"/>
  </w:num>
  <w:num w:numId="7">
    <w:abstractNumId w:val="16"/>
  </w:num>
  <w:num w:numId="8">
    <w:abstractNumId w:val="29"/>
  </w:num>
  <w:num w:numId="9">
    <w:abstractNumId w:val="19"/>
  </w:num>
  <w:num w:numId="10">
    <w:abstractNumId w:val="32"/>
  </w:num>
  <w:num w:numId="11">
    <w:abstractNumId w:val="20"/>
  </w:num>
  <w:num w:numId="12">
    <w:abstractNumId w:val="4"/>
  </w:num>
  <w:num w:numId="13">
    <w:abstractNumId w:val="21"/>
  </w:num>
  <w:num w:numId="14">
    <w:abstractNumId w:val="28"/>
  </w:num>
  <w:num w:numId="15">
    <w:abstractNumId w:val="7"/>
  </w:num>
  <w:num w:numId="16">
    <w:abstractNumId w:val="31"/>
  </w:num>
  <w:num w:numId="17">
    <w:abstractNumId w:val="5"/>
  </w:num>
  <w:num w:numId="18">
    <w:abstractNumId w:val="10"/>
  </w:num>
  <w:num w:numId="19">
    <w:abstractNumId w:val="3"/>
  </w:num>
  <w:num w:numId="20">
    <w:abstractNumId w:val="25"/>
  </w:num>
  <w:num w:numId="21">
    <w:abstractNumId w:val="30"/>
  </w:num>
  <w:num w:numId="22">
    <w:abstractNumId w:val="6"/>
  </w:num>
  <w:num w:numId="23">
    <w:abstractNumId w:val="1"/>
  </w:num>
  <w:num w:numId="24">
    <w:abstractNumId w:val="15"/>
  </w:num>
  <w:num w:numId="25">
    <w:abstractNumId w:val="27"/>
  </w:num>
  <w:num w:numId="26">
    <w:abstractNumId w:val="2"/>
  </w:num>
  <w:num w:numId="27">
    <w:abstractNumId w:val="26"/>
  </w:num>
  <w:num w:numId="28">
    <w:abstractNumId w:val="14"/>
  </w:num>
  <w:num w:numId="29">
    <w:abstractNumId w:val="18"/>
  </w:num>
  <w:num w:numId="30">
    <w:abstractNumId w:val="8"/>
  </w:num>
  <w:num w:numId="31">
    <w:abstractNumId w:val="17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C1"/>
    <w:rsid w:val="00012F63"/>
    <w:rsid w:val="00016E16"/>
    <w:rsid w:val="0001780C"/>
    <w:rsid w:val="00031ADA"/>
    <w:rsid w:val="000324A4"/>
    <w:rsid w:val="00035146"/>
    <w:rsid w:val="00042885"/>
    <w:rsid w:val="00047DF1"/>
    <w:rsid w:val="00050E42"/>
    <w:rsid w:val="00056388"/>
    <w:rsid w:val="00062A70"/>
    <w:rsid w:val="00062F83"/>
    <w:rsid w:val="00074668"/>
    <w:rsid w:val="00091CD8"/>
    <w:rsid w:val="00094D89"/>
    <w:rsid w:val="00097A0D"/>
    <w:rsid w:val="000A183C"/>
    <w:rsid w:val="000A39DA"/>
    <w:rsid w:val="000C0C6F"/>
    <w:rsid w:val="000C174A"/>
    <w:rsid w:val="000D302A"/>
    <w:rsid w:val="000D4225"/>
    <w:rsid w:val="000E47D2"/>
    <w:rsid w:val="000E734E"/>
    <w:rsid w:val="000F0015"/>
    <w:rsid w:val="00100711"/>
    <w:rsid w:val="00112A90"/>
    <w:rsid w:val="00113971"/>
    <w:rsid w:val="00120D3A"/>
    <w:rsid w:val="00124498"/>
    <w:rsid w:val="0012698F"/>
    <w:rsid w:val="001336E1"/>
    <w:rsid w:val="00133A30"/>
    <w:rsid w:val="00134C3D"/>
    <w:rsid w:val="00141663"/>
    <w:rsid w:val="00141D47"/>
    <w:rsid w:val="00142065"/>
    <w:rsid w:val="00150B48"/>
    <w:rsid w:val="00153CED"/>
    <w:rsid w:val="00167FBD"/>
    <w:rsid w:val="00171A33"/>
    <w:rsid w:val="001761A7"/>
    <w:rsid w:val="00184D6C"/>
    <w:rsid w:val="00187A1B"/>
    <w:rsid w:val="00190107"/>
    <w:rsid w:val="00194637"/>
    <w:rsid w:val="001A2BDC"/>
    <w:rsid w:val="001B386E"/>
    <w:rsid w:val="001B6BDF"/>
    <w:rsid w:val="001B7151"/>
    <w:rsid w:val="001C3E07"/>
    <w:rsid w:val="001D4E19"/>
    <w:rsid w:val="001D6F6F"/>
    <w:rsid w:val="001E08A0"/>
    <w:rsid w:val="001E5C72"/>
    <w:rsid w:val="001E65A9"/>
    <w:rsid w:val="001E7459"/>
    <w:rsid w:val="001E7536"/>
    <w:rsid w:val="001E7790"/>
    <w:rsid w:val="001E7C53"/>
    <w:rsid w:val="001F7F1D"/>
    <w:rsid w:val="0020310D"/>
    <w:rsid w:val="002200CB"/>
    <w:rsid w:val="00221159"/>
    <w:rsid w:val="00243882"/>
    <w:rsid w:val="00257457"/>
    <w:rsid w:val="0026048C"/>
    <w:rsid w:val="002644A7"/>
    <w:rsid w:val="00264CA7"/>
    <w:rsid w:val="002651A2"/>
    <w:rsid w:val="00280E06"/>
    <w:rsid w:val="00282B9B"/>
    <w:rsid w:val="002A325C"/>
    <w:rsid w:val="002C05A7"/>
    <w:rsid w:val="002C18E5"/>
    <w:rsid w:val="002C3498"/>
    <w:rsid w:val="002D6C02"/>
    <w:rsid w:val="002E3FBE"/>
    <w:rsid w:val="002E650E"/>
    <w:rsid w:val="002F1EAD"/>
    <w:rsid w:val="002F2886"/>
    <w:rsid w:val="002F393E"/>
    <w:rsid w:val="002F66E1"/>
    <w:rsid w:val="002F704A"/>
    <w:rsid w:val="002F7469"/>
    <w:rsid w:val="00305282"/>
    <w:rsid w:val="00313076"/>
    <w:rsid w:val="0032272C"/>
    <w:rsid w:val="0032716F"/>
    <w:rsid w:val="00334303"/>
    <w:rsid w:val="003458FB"/>
    <w:rsid w:val="003603C3"/>
    <w:rsid w:val="00362522"/>
    <w:rsid w:val="00363799"/>
    <w:rsid w:val="00365EF1"/>
    <w:rsid w:val="00374070"/>
    <w:rsid w:val="00382C48"/>
    <w:rsid w:val="00391285"/>
    <w:rsid w:val="00392E5C"/>
    <w:rsid w:val="003A200A"/>
    <w:rsid w:val="003A3BAB"/>
    <w:rsid w:val="003A6471"/>
    <w:rsid w:val="003B444D"/>
    <w:rsid w:val="003B79BC"/>
    <w:rsid w:val="003C1734"/>
    <w:rsid w:val="003C30D9"/>
    <w:rsid w:val="003D2BBF"/>
    <w:rsid w:val="003D5277"/>
    <w:rsid w:val="003E5BC3"/>
    <w:rsid w:val="003F26D0"/>
    <w:rsid w:val="00401373"/>
    <w:rsid w:val="00405749"/>
    <w:rsid w:val="0041118B"/>
    <w:rsid w:val="00412AB0"/>
    <w:rsid w:val="0041689B"/>
    <w:rsid w:val="0042067D"/>
    <w:rsid w:val="00420FF2"/>
    <w:rsid w:val="004320A1"/>
    <w:rsid w:val="00445149"/>
    <w:rsid w:val="00445608"/>
    <w:rsid w:val="0045236C"/>
    <w:rsid w:val="004542B8"/>
    <w:rsid w:val="0045605E"/>
    <w:rsid w:val="0045695D"/>
    <w:rsid w:val="004601EE"/>
    <w:rsid w:val="00465EB1"/>
    <w:rsid w:val="00480B8F"/>
    <w:rsid w:val="004831B8"/>
    <w:rsid w:val="00484AA8"/>
    <w:rsid w:val="004967ED"/>
    <w:rsid w:val="004A04FC"/>
    <w:rsid w:val="004A05D2"/>
    <w:rsid w:val="004A4990"/>
    <w:rsid w:val="004A5999"/>
    <w:rsid w:val="004A75F7"/>
    <w:rsid w:val="004B0C78"/>
    <w:rsid w:val="004B32E6"/>
    <w:rsid w:val="004C1430"/>
    <w:rsid w:val="004C5625"/>
    <w:rsid w:val="004C5D77"/>
    <w:rsid w:val="004C753F"/>
    <w:rsid w:val="004C7DC6"/>
    <w:rsid w:val="004D4093"/>
    <w:rsid w:val="004D55F3"/>
    <w:rsid w:val="004D7F4C"/>
    <w:rsid w:val="004E102C"/>
    <w:rsid w:val="004E2D5D"/>
    <w:rsid w:val="004E30E9"/>
    <w:rsid w:val="004F76A9"/>
    <w:rsid w:val="0051111D"/>
    <w:rsid w:val="00511222"/>
    <w:rsid w:val="00512263"/>
    <w:rsid w:val="005211C7"/>
    <w:rsid w:val="00521C32"/>
    <w:rsid w:val="005255D8"/>
    <w:rsid w:val="00527E53"/>
    <w:rsid w:val="0053480D"/>
    <w:rsid w:val="00536F79"/>
    <w:rsid w:val="00543517"/>
    <w:rsid w:val="00552AF9"/>
    <w:rsid w:val="00553F89"/>
    <w:rsid w:val="00566C88"/>
    <w:rsid w:val="00567526"/>
    <w:rsid w:val="005771BC"/>
    <w:rsid w:val="0058661D"/>
    <w:rsid w:val="00586C26"/>
    <w:rsid w:val="0059035B"/>
    <w:rsid w:val="00593F98"/>
    <w:rsid w:val="00594CF7"/>
    <w:rsid w:val="005955C7"/>
    <w:rsid w:val="005A0D85"/>
    <w:rsid w:val="005A0E8D"/>
    <w:rsid w:val="005A2E04"/>
    <w:rsid w:val="005A443C"/>
    <w:rsid w:val="005A5EAE"/>
    <w:rsid w:val="005B0DE0"/>
    <w:rsid w:val="005B1B5C"/>
    <w:rsid w:val="005C4BA7"/>
    <w:rsid w:val="005C7015"/>
    <w:rsid w:val="005E195F"/>
    <w:rsid w:val="005E7D31"/>
    <w:rsid w:val="005F69F5"/>
    <w:rsid w:val="00603139"/>
    <w:rsid w:val="00606530"/>
    <w:rsid w:val="00606784"/>
    <w:rsid w:val="00611D67"/>
    <w:rsid w:val="006242FA"/>
    <w:rsid w:val="00624469"/>
    <w:rsid w:val="0062779B"/>
    <w:rsid w:val="00632513"/>
    <w:rsid w:val="006340B2"/>
    <w:rsid w:val="006372B9"/>
    <w:rsid w:val="00637782"/>
    <w:rsid w:val="00641AB0"/>
    <w:rsid w:val="00645AF0"/>
    <w:rsid w:val="00657125"/>
    <w:rsid w:val="006602B6"/>
    <w:rsid w:val="006614C5"/>
    <w:rsid w:val="006825C2"/>
    <w:rsid w:val="00684A69"/>
    <w:rsid w:val="006855DF"/>
    <w:rsid w:val="006907A6"/>
    <w:rsid w:val="006926DF"/>
    <w:rsid w:val="006B1B48"/>
    <w:rsid w:val="006B338F"/>
    <w:rsid w:val="006B387D"/>
    <w:rsid w:val="006C0FC2"/>
    <w:rsid w:val="006C72E2"/>
    <w:rsid w:val="006D076B"/>
    <w:rsid w:val="006F402B"/>
    <w:rsid w:val="007000A7"/>
    <w:rsid w:val="0070391B"/>
    <w:rsid w:val="00721EE9"/>
    <w:rsid w:val="007239AA"/>
    <w:rsid w:val="007340A0"/>
    <w:rsid w:val="007420BE"/>
    <w:rsid w:val="00744501"/>
    <w:rsid w:val="0076392D"/>
    <w:rsid w:val="00767668"/>
    <w:rsid w:val="00771B17"/>
    <w:rsid w:val="007842BE"/>
    <w:rsid w:val="00790EA2"/>
    <w:rsid w:val="007952FE"/>
    <w:rsid w:val="00797BA7"/>
    <w:rsid w:val="007A03EA"/>
    <w:rsid w:val="007A099C"/>
    <w:rsid w:val="007A1BF0"/>
    <w:rsid w:val="007A48C8"/>
    <w:rsid w:val="007A4DD5"/>
    <w:rsid w:val="007B0D88"/>
    <w:rsid w:val="007C1084"/>
    <w:rsid w:val="007D00B5"/>
    <w:rsid w:val="007D2F21"/>
    <w:rsid w:val="007D41ED"/>
    <w:rsid w:val="007D47B9"/>
    <w:rsid w:val="007E4186"/>
    <w:rsid w:val="007E7306"/>
    <w:rsid w:val="007E7A9D"/>
    <w:rsid w:val="007F0D31"/>
    <w:rsid w:val="007F644F"/>
    <w:rsid w:val="008026CB"/>
    <w:rsid w:val="008063D8"/>
    <w:rsid w:val="00816D0A"/>
    <w:rsid w:val="008272E8"/>
    <w:rsid w:val="008354F5"/>
    <w:rsid w:val="00837E02"/>
    <w:rsid w:val="00840B06"/>
    <w:rsid w:val="00842528"/>
    <w:rsid w:val="00842AD1"/>
    <w:rsid w:val="00866162"/>
    <w:rsid w:val="008721F1"/>
    <w:rsid w:val="00874512"/>
    <w:rsid w:val="008753E8"/>
    <w:rsid w:val="008802B3"/>
    <w:rsid w:val="00883535"/>
    <w:rsid w:val="0089084C"/>
    <w:rsid w:val="00895C63"/>
    <w:rsid w:val="008A141C"/>
    <w:rsid w:val="008A35D4"/>
    <w:rsid w:val="008A5CBB"/>
    <w:rsid w:val="008B66BE"/>
    <w:rsid w:val="008C1859"/>
    <w:rsid w:val="008C3CA5"/>
    <w:rsid w:val="008C727A"/>
    <w:rsid w:val="008D3782"/>
    <w:rsid w:val="008D54C4"/>
    <w:rsid w:val="008F129C"/>
    <w:rsid w:val="008F2A1E"/>
    <w:rsid w:val="008F791B"/>
    <w:rsid w:val="0090691F"/>
    <w:rsid w:val="00912C4D"/>
    <w:rsid w:val="00920BE8"/>
    <w:rsid w:val="00923F71"/>
    <w:rsid w:val="00925B1E"/>
    <w:rsid w:val="009278B5"/>
    <w:rsid w:val="00932E63"/>
    <w:rsid w:val="009404E8"/>
    <w:rsid w:val="009522E1"/>
    <w:rsid w:val="00952BE1"/>
    <w:rsid w:val="009543B4"/>
    <w:rsid w:val="009614B7"/>
    <w:rsid w:val="00961DAE"/>
    <w:rsid w:val="009638CC"/>
    <w:rsid w:val="00967CC4"/>
    <w:rsid w:val="0097104A"/>
    <w:rsid w:val="00986662"/>
    <w:rsid w:val="00990F29"/>
    <w:rsid w:val="0099210D"/>
    <w:rsid w:val="00994E8F"/>
    <w:rsid w:val="009962C0"/>
    <w:rsid w:val="009966D4"/>
    <w:rsid w:val="009970A0"/>
    <w:rsid w:val="009A7185"/>
    <w:rsid w:val="009B3F4D"/>
    <w:rsid w:val="009B4D1F"/>
    <w:rsid w:val="009C22C0"/>
    <w:rsid w:val="009C3144"/>
    <w:rsid w:val="009C5D90"/>
    <w:rsid w:val="009D2CFB"/>
    <w:rsid w:val="009D4327"/>
    <w:rsid w:val="009E0B69"/>
    <w:rsid w:val="009E10C1"/>
    <w:rsid w:val="009E6367"/>
    <w:rsid w:val="009F1138"/>
    <w:rsid w:val="009F3862"/>
    <w:rsid w:val="009F457C"/>
    <w:rsid w:val="00A02D2D"/>
    <w:rsid w:val="00A05BCE"/>
    <w:rsid w:val="00A13941"/>
    <w:rsid w:val="00A164FE"/>
    <w:rsid w:val="00A1656F"/>
    <w:rsid w:val="00A231E0"/>
    <w:rsid w:val="00A24025"/>
    <w:rsid w:val="00A27F40"/>
    <w:rsid w:val="00A31A5D"/>
    <w:rsid w:val="00A4077B"/>
    <w:rsid w:val="00A42DCA"/>
    <w:rsid w:val="00A509AA"/>
    <w:rsid w:val="00A51428"/>
    <w:rsid w:val="00A527F0"/>
    <w:rsid w:val="00A55CD1"/>
    <w:rsid w:val="00A563DF"/>
    <w:rsid w:val="00A71894"/>
    <w:rsid w:val="00A73D95"/>
    <w:rsid w:val="00A75BE7"/>
    <w:rsid w:val="00A81FDE"/>
    <w:rsid w:val="00A9546B"/>
    <w:rsid w:val="00AA092B"/>
    <w:rsid w:val="00AC16B1"/>
    <w:rsid w:val="00AC214F"/>
    <w:rsid w:val="00AC6243"/>
    <w:rsid w:val="00AC72AA"/>
    <w:rsid w:val="00AD0D42"/>
    <w:rsid w:val="00AD1666"/>
    <w:rsid w:val="00AD1D5F"/>
    <w:rsid w:val="00AD2AB6"/>
    <w:rsid w:val="00AE0DCA"/>
    <w:rsid w:val="00AE250C"/>
    <w:rsid w:val="00AE2E42"/>
    <w:rsid w:val="00AE6B20"/>
    <w:rsid w:val="00AE72F3"/>
    <w:rsid w:val="00AF1307"/>
    <w:rsid w:val="00B0108D"/>
    <w:rsid w:val="00B043A2"/>
    <w:rsid w:val="00B14495"/>
    <w:rsid w:val="00B21715"/>
    <w:rsid w:val="00B35EEA"/>
    <w:rsid w:val="00B40947"/>
    <w:rsid w:val="00B448EB"/>
    <w:rsid w:val="00B47401"/>
    <w:rsid w:val="00B50EA6"/>
    <w:rsid w:val="00B63DA8"/>
    <w:rsid w:val="00B655F7"/>
    <w:rsid w:val="00B70640"/>
    <w:rsid w:val="00B71DB7"/>
    <w:rsid w:val="00B7543D"/>
    <w:rsid w:val="00BA1BA0"/>
    <w:rsid w:val="00BA2550"/>
    <w:rsid w:val="00BA67CA"/>
    <w:rsid w:val="00BB3557"/>
    <w:rsid w:val="00BB3CEE"/>
    <w:rsid w:val="00BC3FC8"/>
    <w:rsid w:val="00BC595D"/>
    <w:rsid w:val="00BE1384"/>
    <w:rsid w:val="00BF07D2"/>
    <w:rsid w:val="00C02461"/>
    <w:rsid w:val="00C038F3"/>
    <w:rsid w:val="00C0592B"/>
    <w:rsid w:val="00C05E53"/>
    <w:rsid w:val="00C073B5"/>
    <w:rsid w:val="00C1071A"/>
    <w:rsid w:val="00C2012D"/>
    <w:rsid w:val="00C21BC1"/>
    <w:rsid w:val="00C226FC"/>
    <w:rsid w:val="00C26D50"/>
    <w:rsid w:val="00C33C6C"/>
    <w:rsid w:val="00C34158"/>
    <w:rsid w:val="00C51EF6"/>
    <w:rsid w:val="00C67814"/>
    <w:rsid w:val="00C72E8B"/>
    <w:rsid w:val="00C76518"/>
    <w:rsid w:val="00C766A9"/>
    <w:rsid w:val="00C83FEB"/>
    <w:rsid w:val="00C90357"/>
    <w:rsid w:val="00C94382"/>
    <w:rsid w:val="00C9711A"/>
    <w:rsid w:val="00CA7120"/>
    <w:rsid w:val="00CB6D8D"/>
    <w:rsid w:val="00CD29E2"/>
    <w:rsid w:val="00CE0378"/>
    <w:rsid w:val="00CF06B6"/>
    <w:rsid w:val="00CF7D9B"/>
    <w:rsid w:val="00D009DF"/>
    <w:rsid w:val="00D0235D"/>
    <w:rsid w:val="00D22C09"/>
    <w:rsid w:val="00D309B8"/>
    <w:rsid w:val="00D31C0E"/>
    <w:rsid w:val="00D357B0"/>
    <w:rsid w:val="00D52082"/>
    <w:rsid w:val="00D53FA4"/>
    <w:rsid w:val="00D604F9"/>
    <w:rsid w:val="00D6144D"/>
    <w:rsid w:val="00D67016"/>
    <w:rsid w:val="00D67DAB"/>
    <w:rsid w:val="00D70C38"/>
    <w:rsid w:val="00D70E60"/>
    <w:rsid w:val="00D72295"/>
    <w:rsid w:val="00D72EF4"/>
    <w:rsid w:val="00D80822"/>
    <w:rsid w:val="00D87F7B"/>
    <w:rsid w:val="00D9157B"/>
    <w:rsid w:val="00D91856"/>
    <w:rsid w:val="00DA6A8E"/>
    <w:rsid w:val="00DB51C2"/>
    <w:rsid w:val="00DC1BAE"/>
    <w:rsid w:val="00DC781A"/>
    <w:rsid w:val="00DE27C2"/>
    <w:rsid w:val="00DE4009"/>
    <w:rsid w:val="00DE449C"/>
    <w:rsid w:val="00DF2AB1"/>
    <w:rsid w:val="00E062E0"/>
    <w:rsid w:val="00E10796"/>
    <w:rsid w:val="00E13099"/>
    <w:rsid w:val="00E17EFC"/>
    <w:rsid w:val="00E23C1A"/>
    <w:rsid w:val="00E27518"/>
    <w:rsid w:val="00E43CCB"/>
    <w:rsid w:val="00E50803"/>
    <w:rsid w:val="00E50D23"/>
    <w:rsid w:val="00E50E50"/>
    <w:rsid w:val="00E60C29"/>
    <w:rsid w:val="00E6452C"/>
    <w:rsid w:val="00E739E3"/>
    <w:rsid w:val="00E759D7"/>
    <w:rsid w:val="00E768D9"/>
    <w:rsid w:val="00E83EF4"/>
    <w:rsid w:val="00E84EAA"/>
    <w:rsid w:val="00E858AA"/>
    <w:rsid w:val="00EA0D9D"/>
    <w:rsid w:val="00EA2A4D"/>
    <w:rsid w:val="00EA4148"/>
    <w:rsid w:val="00EB50E3"/>
    <w:rsid w:val="00EC395D"/>
    <w:rsid w:val="00EC41EC"/>
    <w:rsid w:val="00ED6D55"/>
    <w:rsid w:val="00EE5982"/>
    <w:rsid w:val="00EF14CA"/>
    <w:rsid w:val="00EF2F7E"/>
    <w:rsid w:val="00EF63EB"/>
    <w:rsid w:val="00F002B9"/>
    <w:rsid w:val="00F03B46"/>
    <w:rsid w:val="00F13875"/>
    <w:rsid w:val="00F153C7"/>
    <w:rsid w:val="00F26039"/>
    <w:rsid w:val="00F2683C"/>
    <w:rsid w:val="00F46B37"/>
    <w:rsid w:val="00F4702D"/>
    <w:rsid w:val="00F552BA"/>
    <w:rsid w:val="00F5591E"/>
    <w:rsid w:val="00F60235"/>
    <w:rsid w:val="00F72F6A"/>
    <w:rsid w:val="00F9680C"/>
    <w:rsid w:val="00FA2086"/>
    <w:rsid w:val="00FB4AD3"/>
    <w:rsid w:val="00FB55F1"/>
    <w:rsid w:val="00FC18A0"/>
    <w:rsid w:val="00FC3EEB"/>
    <w:rsid w:val="00FD34C2"/>
    <w:rsid w:val="00FF4886"/>
    <w:rsid w:val="00FF75C0"/>
    <w:rsid w:val="00FF7E4A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BB733D-C4C0-402D-9E51-649581E6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51E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1EF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0C1"/>
  </w:style>
  <w:style w:type="paragraph" w:styleId="Rodap">
    <w:name w:val="footer"/>
    <w:basedOn w:val="Normal"/>
    <w:link w:val="RodapChar"/>
    <w:uiPriority w:val="99"/>
    <w:unhideWhenUsed/>
    <w:rsid w:val="009E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0C1"/>
  </w:style>
  <w:style w:type="paragraph" w:styleId="Textodebalo">
    <w:name w:val="Balloon Text"/>
    <w:basedOn w:val="Normal"/>
    <w:link w:val="TextodebaloChar"/>
    <w:uiPriority w:val="99"/>
    <w:semiHidden/>
    <w:unhideWhenUsed/>
    <w:rsid w:val="009E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yiv0220524019">
    <w:name w:val="yiv0220524019"/>
    <w:rsid w:val="00D31C0E"/>
  </w:style>
  <w:style w:type="paragraph" w:styleId="PargrafodaLista">
    <w:name w:val="List Paragraph"/>
    <w:basedOn w:val="Normal"/>
    <w:uiPriority w:val="34"/>
    <w:qFormat/>
    <w:rsid w:val="00771B1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51EF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51EF6"/>
    <w:rPr>
      <w:rFonts w:ascii="Courier New" w:eastAsia="Times New Roman" w:hAnsi="Courier New" w:cs="Courier New"/>
      <w:b/>
      <w:bCs/>
      <w:color w:val="000000"/>
      <w:sz w:val="2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4A49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499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2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6D50"/>
    <w:rPr>
      <w:b/>
      <w:bCs/>
    </w:rPr>
  </w:style>
  <w:style w:type="character" w:customStyle="1" w:styleId="apple-converted-space">
    <w:name w:val="apple-converted-space"/>
    <w:basedOn w:val="Fontepargpadro"/>
    <w:rsid w:val="00C26D50"/>
  </w:style>
  <w:style w:type="character" w:styleId="nfase">
    <w:name w:val="Emphasis"/>
    <w:basedOn w:val="Fontepargpadro"/>
    <w:uiPriority w:val="20"/>
    <w:qFormat/>
    <w:rsid w:val="00C26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Compo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2BE4-ED6E-4C2B-8402-80FDFCCC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11895</Words>
  <Characters>64234</Characters>
  <Application>Microsoft Office Word</Application>
  <DocSecurity>0</DocSecurity>
  <Lines>535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Usuario</cp:lastModifiedBy>
  <cp:revision>2</cp:revision>
  <cp:lastPrinted>2014-09-08T11:08:00Z</cp:lastPrinted>
  <dcterms:created xsi:type="dcterms:W3CDTF">2015-08-21T14:40:00Z</dcterms:created>
  <dcterms:modified xsi:type="dcterms:W3CDTF">2015-08-21T14:40:00Z</dcterms:modified>
</cp:coreProperties>
</file>